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2279" w14:textId="77777777" w:rsidR="00BB579E" w:rsidRDefault="00BB579E">
      <w:pPr>
        <w:spacing w:line="360" w:lineRule="auto"/>
        <w:rPr>
          <w:rFonts w:ascii="楷体_GB2312" w:eastAsia="楷体_GB2312" w:hAnsi="宋体" w:hint="eastAsia"/>
          <w:b/>
          <w:bCs/>
          <w:sz w:val="44"/>
          <w:szCs w:val="44"/>
        </w:rPr>
      </w:pPr>
    </w:p>
    <w:p w14:paraId="7EE46D78" w14:textId="77777777" w:rsidR="00BB579E" w:rsidRDefault="00BB579E">
      <w:pPr>
        <w:pStyle w:val="a5"/>
        <w:ind w:firstLineChars="0" w:firstLine="0"/>
        <w:jc w:val="center"/>
        <w:rPr>
          <w:rFonts w:ascii="楷体_GB2312" w:eastAsia="楷体_GB2312" w:hAnsi="宋体" w:hint="eastAsia"/>
          <w:b/>
          <w:bCs/>
          <w:kern w:val="2"/>
          <w:sz w:val="72"/>
          <w:szCs w:val="72"/>
        </w:rPr>
      </w:pPr>
    </w:p>
    <w:p w14:paraId="1C489BFE" w14:textId="77777777" w:rsidR="00BB579E" w:rsidRDefault="00BB579E">
      <w:pPr>
        <w:pStyle w:val="a5"/>
        <w:ind w:firstLineChars="0" w:firstLine="0"/>
        <w:jc w:val="center"/>
        <w:rPr>
          <w:rFonts w:ascii="楷体_GB2312" w:eastAsia="楷体_GB2312" w:hAnsi="宋体" w:hint="eastAsia"/>
          <w:b/>
          <w:bCs/>
          <w:kern w:val="2"/>
          <w:sz w:val="72"/>
          <w:szCs w:val="72"/>
        </w:rPr>
      </w:pPr>
    </w:p>
    <w:p w14:paraId="28951B71" w14:textId="77777777" w:rsidR="00BB579E" w:rsidRDefault="004F22FC">
      <w:pPr>
        <w:pStyle w:val="a5"/>
        <w:ind w:firstLineChars="0" w:firstLine="0"/>
        <w:jc w:val="center"/>
        <w:rPr>
          <w:rFonts w:ascii="楷体_GB2312" w:eastAsia="楷体_GB2312" w:hAnsi="宋体" w:hint="eastAsia"/>
          <w:b/>
          <w:bCs/>
          <w:kern w:val="2"/>
          <w:sz w:val="72"/>
          <w:szCs w:val="72"/>
        </w:rPr>
      </w:pPr>
      <w:r>
        <w:rPr>
          <w:rFonts w:ascii="楷体_GB2312" w:eastAsia="楷体_GB2312" w:hAnsi="宋体" w:hint="eastAsia"/>
          <w:b/>
          <w:bCs/>
          <w:kern w:val="2"/>
          <w:sz w:val="72"/>
          <w:szCs w:val="72"/>
        </w:rPr>
        <w:t>招标文件</w:t>
      </w:r>
    </w:p>
    <w:p w14:paraId="7B4A926B" w14:textId="77777777" w:rsidR="00BB579E" w:rsidRDefault="00BB579E">
      <w:pPr>
        <w:rPr>
          <w:rFonts w:ascii="楷体_GB2312" w:eastAsia="楷体_GB2312" w:hAnsi="宋体" w:hint="eastAsia"/>
          <w:b/>
          <w:bCs/>
          <w:sz w:val="72"/>
          <w:szCs w:val="72"/>
        </w:rPr>
      </w:pPr>
    </w:p>
    <w:p w14:paraId="76E000F0" w14:textId="77777777" w:rsidR="00BB579E" w:rsidRDefault="00BB579E">
      <w:pPr>
        <w:pStyle w:val="Default"/>
        <w:rPr>
          <w:rFonts w:ascii="楷体_GB2312" w:eastAsia="楷体_GB2312" w:hAnsi="宋体" w:hint="eastAsia"/>
          <w:b/>
          <w:bCs/>
          <w:kern w:val="2"/>
          <w:sz w:val="72"/>
          <w:szCs w:val="72"/>
        </w:rPr>
      </w:pPr>
    </w:p>
    <w:p w14:paraId="0A90F0F3" w14:textId="77777777" w:rsidR="00BB579E" w:rsidRDefault="00BB579E">
      <w:pPr>
        <w:pStyle w:val="Default"/>
        <w:rPr>
          <w:rFonts w:ascii="楷体_GB2312" w:eastAsia="楷体_GB2312" w:hAnsi="宋体" w:hint="eastAsia"/>
          <w:b/>
          <w:bCs/>
          <w:kern w:val="2"/>
          <w:sz w:val="72"/>
          <w:szCs w:val="72"/>
        </w:rPr>
      </w:pPr>
    </w:p>
    <w:p w14:paraId="75785432" w14:textId="77777777" w:rsidR="00BB579E" w:rsidRDefault="00BB579E">
      <w:pPr>
        <w:pStyle w:val="Default"/>
        <w:rPr>
          <w:rFonts w:ascii="楷体_GB2312" w:eastAsia="楷体_GB2312" w:hAnsi="宋体" w:hint="eastAsia"/>
          <w:b/>
          <w:bCs/>
          <w:kern w:val="2"/>
          <w:sz w:val="72"/>
          <w:szCs w:val="72"/>
        </w:rPr>
      </w:pPr>
    </w:p>
    <w:p w14:paraId="2442EBAA" w14:textId="77777777" w:rsidR="00BB579E" w:rsidRDefault="00BB579E">
      <w:pPr>
        <w:pStyle w:val="Default"/>
        <w:rPr>
          <w:rFonts w:ascii="楷体_GB2312" w:eastAsia="楷体_GB2312" w:hAnsi="宋体" w:hint="eastAsia"/>
          <w:b/>
          <w:bCs/>
          <w:kern w:val="2"/>
          <w:sz w:val="72"/>
          <w:szCs w:val="72"/>
        </w:rPr>
      </w:pPr>
    </w:p>
    <w:p w14:paraId="3657A902" w14:textId="77777777" w:rsidR="00BB579E" w:rsidRDefault="00BB579E">
      <w:pPr>
        <w:pStyle w:val="Default"/>
        <w:rPr>
          <w:rFonts w:ascii="楷体_GB2312" w:eastAsia="楷体_GB2312" w:hAnsi="宋体" w:hint="eastAsia"/>
          <w:b/>
          <w:bCs/>
          <w:kern w:val="2"/>
          <w:sz w:val="72"/>
          <w:szCs w:val="72"/>
        </w:rPr>
      </w:pPr>
    </w:p>
    <w:p w14:paraId="5BFB79CE" w14:textId="77777777" w:rsidR="00BB579E" w:rsidRDefault="004F22FC">
      <w:pPr>
        <w:widowControl/>
        <w:jc w:val="center"/>
        <w:rPr>
          <w:b/>
          <w:bCs/>
          <w:kern w:val="0"/>
          <w:sz w:val="32"/>
        </w:rPr>
      </w:pPr>
      <w:r>
        <w:rPr>
          <w:b/>
          <w:bCs/>
          <w:kern w:val="0"/>
          <w:sz w:val="32"/>
        </w:rPr>
        <w:t>项目名称：</w:t>
      </w:r>
      <w:r>
        <w:rPr>
          <w:rFonts w:hint="eastAsia"/>
          <w:b/>
          <w:bCs/>
          <w:kern w:val="0"/>
          <w:sz w:val="32"/>
        </w:rPr>
        <w:t>中国重汽集团济南专用车有限公司剪板机改造项目</w:t>
      </w:r>
    </w:p>
    <w:p w14:paraId="597CC9FF" w14:textId="77777777" w:rsidR="00BB579E" w:rsidRDefault="00BB579E">
      <w:pPr>
        <w:pStyle w:val="Default"/>
        <w:rPr>
          <w:rFonts w:ascii="楷体_GB2312" w:eastAsia="楷体_GB2312" w:hAnsi="宋体" w:hint="eastAsia"/>
          <w:b/>
          <w:bCs/>
          <w:kern w:val="2"/>
          <w:sz w:val="72"/>
          <w:szCs w:val="72"/>
        </w:rPr>
      </w:pPr>
    </w:p>
    <w:p w14:paraId="235E26A3" w14:textId="77777777" w:rsidR="00BB579E" w:rsidRDefault="00BB579E">
      <w:pPr>
        <w:widowControl/>
        <w:spacing w:line="360" w:lineRule="auto"/>
        <w:jc w:val="center"/>
        <w:rPr>
          <w:rFonts w:ascii="宋体" w:hAnsi="宋体" w:cs="宋体" w:hint="eastAsia"/>
          <w:b/>
          <w:bCs/>
          <w:sz w:val="32"/>
          <w:szCs w:val="32"/>
        </w:rPr>
      </w:pPr>
    </w:p>
    <w:p w14:paraId="6DFCFD60" w14:textId="77777777" w:rsidR="00BB579E" w:rsidRDefault="00BB579E">
      <w:pPr>
        <w:widowControl/>
        <w:spacing w:line="360" w:lineRule="auto"/>
        <w:jc w:val="center"/>
        <w:rPr>
          <w:rFonts w:ascii="宋体" w:hAnsi="宋体" w:cs="宋体" w:hint="eastAsia"/>
          <w:b/>
          <w:bCs/>
          <w:kern w:val="0"/>
          <w:sz w:val="40"/>
          <w:szCs w:val="40"/>
        </w:rPr>
      </w:pPr>
    </w:p>
    <w:p w14:paraId="1D9134A1" w14:textId="77777777" w:rsidR="00BB579E" w:rsidRDefault="00BB579E">
      <w:pPr>
        <w:widowControl/>
        <w:spacing w:line="360" w:lineRule="auto"/>
        <w:jc w:val="left"/>
        <w:rPr>
          <w:rFonts w:ascii="宋体" w:hAnsi="宋体" w:cs="宋体" w:hint="eastAsia"/>
          <w:b/>
          <w:bCs/>
          <w:kern w:val="0"/>
          <w:sz w:val="32"/>
          <w:szCs w:val="32"/>
        </w:rPr>
      </w:pPr>
    </w:p>
    <w:p w14:paraId="669CB590" w14:textId="77777777" w:rsidR="00BB579E" w:rsidRDefault="00BB579E">
      <w:pPr>
        <w:widowControl/>
        <w:spacing w:line="360" w:lineRule="auto"/>
        <w:jc w:val="left"/>
        <w:rPr>
          <w:rFonts w:ascii="宋体" w:hAnsi="宋体" w:cs="宋体" w:hint="eastAsia"/>
          <w:b/>
          <w:bCs/>
          <w:kern w:val="0"/>
          <w:sz w:val="32"/>
          <w:szCs w:val="32"/>
        </w:rPr>
      </w:pPr>
    </w:p>
    <w:p w14:paraId="24EE548B" w14:textId="77777777" w:rsidR="00BB579E" w:rsidRDefault="00BB579E">
      <w:pPr>
        <w:widowControl/>
        <w:adjustRightInd w:val="0"/>
        <w:snapToGrid w:val="0"/>
        <w:spacing w:line="520" w:lineRule="exact"/>
        <w:jc w:val="left"/>
        <w:rPr>
          <w:rFonts w:ascii="仿宋_GB2312" w:eastAsia="仿宋_GB2312" w:cs="宋体"/>
          <w:kern w:val="0"/>
          <w:sz w:val="28"/>
          <w:szCs w:val="28"/>
        </w:rPr>
      </w:pPr>
    </w:p>
    <w:p w14:paraId="662E1C4E" w14:textId="77777777" w:rsidR="00BB579E" w:rsidRDefault="004F22FC">
      <w:pPr>
        <w:pStyle w:val="Style2"/>
        <w:ind w:firstLineChars="400" w:firstLine="1441"/>
        <w:jc w:val="center"/>
        <w:rPr>
          <w:rFonts w:hint="eastAsia"/>
          <w:b/>
          <w:bCs/>
          <w:sz w:val="36"/>
          <w:szCs w:val="36"/>
          <w:lang w:val="zh-CN"/>
        </w:rPr>
      </w:pPr>
      <w:r>
        <w:rPr>
          <w:b/>
          <w:bCs/>
          <w:sz w:val="36"/>
          <w:szCs w:val="36"/>
          <w:lang w:val="zh-CN"/>
        </w:rPr>
        <w:lastRenderedPageBreak/>
        <w:t>目录</w:t>
      </w:r>
    </w:p>
    <w:p w14:paraId="1200C4F0" w14:textId="77777777" w:rsidR="00BB579E" w:rsidRDefault="00BB579E">
      <w:pPr>
        <w:rPr>
          <w:b/>
          <w:bCs/>
          <w:sz w:val="36"/>
          <w:szCs w:val="36"/>
          <w:lang w:val="zh-CN"/>
        </w:rPr>
      </w:pPr>
    </w:p>
    <w:p w14:paraId="428FF48B" w14:textId="77777777" w:rsidR="00BB579E" w:rsidRDefault="00BB579E">
      <w:pPr>
        <w:pStyle w:val="a7"/>
        <w:rPr>
          <w:b/>
          <w:bCs/>
          <w:sz w:val="36"/>
          <w:szCs w:val="36"/>
          <w:lang w:val="zh-CN"/>
        </w:rPr>
      </w:pPr>
    </w:p>
    <w:p w14:paraId="27A54BAB" w14:textId="77777777" w:rsidR="00BB579E" w:rsidRDefault="00BB579E">
      <w:pPr>
        <w:pStyle w:val="Default"/>
      </w:pPr>
    </w:p>
    <w:p w14:paraId="0B54AA6D" w14:textId="77777777" w:rsidR="00BB579E" w:rsidRDefault="004F22FC">
      <w:pPr>
        <w:pStyle w:val="TOC1"/>
        <w:tabs>
          <w:tab w:val="right" w:leader="dot" w:pos="9071"/>
        </w:tabs>
        <w:rPr>
          <w:sz w:val="32"/>
          <w:szCs w:val="32"/>
        </w:rPr>
      </w:pPr>
      <w:r>
        <w:rPr>
          <w:sz w:val="32"/>
          <w:szCs w:val="32"/>
        </w:rPr>
        <w:fldChar w:fldCharType="begin"/>
      </w:r>
      <w:r>
        <w:rPr>
          <w:sz w:val="32"/>
          <w:szCs w:val="32"/>
        </w:rPr>
        <w:instrText xml:space="preserve"> TOC \o "1-3" \h \z \u </w:instrText>
      </w:r>
      <w:r>
        <w:rPr>
          <w:sz w:val="32"/>
          <w:szCs w:val="32"/>
        </w:rPr>
        <w:fldChar w:fldCharType="separate"/>
      </w:r>
      <w:hyperlink w:anchor="_Toc27392" w:history="1">
        <w:r>
          <w:rPr>
            <w:rFonts w:hint="eastAsia"/>
            <w:sz w:val="32"/>
            <w:szCs w:val="32"/>
          </w:rPr>
          <w:t>第</w:t>
        </w:r>
        <w:r>
          <w:rPr>
            <w:rFonts w:hint="eastAsia"/>
            <w:sz w:val="32"/>
            <w:szCs w:val="32"/>
          </w:rPr>
          <w:t>1</w:t>
        </w:r>
        <w:r>
          <w:rPr>
            <w:rFonts w:hint="eastAsia"/>
            <w:sz w:val="32"/>
            <w:szCs w:val="32"/>
          </w:rPr>
          <w:t>章</w:t>
        </w:r>
        <w:r>
          <w:rPr>
            <w:rFonts w:hint="eastAsia"/>
            <w:sz w:val="32"/>
            <w:szCs w:val="32"/>
          </w:rPr>
          <w:t xml:space="preserve">  </w:t>
        </w:r>
        <w:r>
          <w:rPr>
            <w:rFonts w:hint="eastAsia"/>
            <w:sz w:val="32"/>
            <w:szCs w:val="32"/>
          </w:rPr>
          <w:t>招标公告</w:t>
        </w:r>
        <w:r>
          <w:rPr>
            <w:sz w:val="32"/>
            <w:szCs w:val="32"/>
          </w:rPr>
          <w:tab/>
        </w:r>
        <w:r>
          <w:rPr>
            <w:sz w:val="32"/>
            <w:szCs w:val="32"/>
          </w:rPr>
          <w:fldChar w:fldCharType="begin"/>
        </w:r>
        <w:r>
          <w:rPr>
            <w:sz w:val="32"/>
            <w:szCs w:val="32"/>
          </w:rPr>
          <w:instrText xml:space="preserve"> PAGEREF _Toc27392 \h </w:instrText>
        </w:r>
        <w:r>
          <w:rPr>
            <w:sz w:val="32"/>
            <w:szCs w:val="32"/>
          </w:rPr>
        </w:r>
        <w:r>
          <w:rPr>
            <w:sz w:val="32"/>
            <w:szCs w:val="32"/>
          </w:rPr>
          <w:fldChar w:fldCharType="separate"/>
        </w:r>
        <w:r>
          <w:rPr>
            <w:sz w:val="32"/>
            <w:szCs w:val="32"/>
          </w:rPr>
          <w:t>3</w:t>
        </w:r>
        <w:r>
          <w:rPr>
            <w:sz w:val="32"/>
            <w:szCs w:val="32"/>
          </w:rPr>
          <w:fldChar w:fldCharType="end"/>
        </w:r>
      </w:hyperlink>
    </w:p>
    <w:p w14:paraId="4A1AE021" w14:textId="77777777" w:rsidR="00BB579E" w:rsidRDefault="004F22FC">
      <w:pPr>
        <w:pStyle w:val="TOC1"/>
        <w:tabs>
          <w:tab w:val="right" w:leader="dot" w:pos="9071"/>
        </w:tabs>
        <w:rPr>
          <w:sz w:val="32"/>
          <w:szCs w:val="32"/>
        </w:rPr>
      </w:pPr>
      <w:hyperlink w:anchor="_Toc25195" w:history="1">
        <w:r>
          <w:rPr>
            <w:rFonts w:hint="eastAsia"/>
            <w:sz w:val="32"/>
            <w:szCs w:val="32"/>
          </w:rPr>
          <w:t>第</w:t>
        </w:r>
        <w:r>
          <w:rPr>
            <w:rFonts w:hint="eastAsia"/>
            <w:sz w:val="32"/>
            <w:szCs w:val="32"/>
          </w:rPr>
          <w:t>2</w:t>
        </w:r>
        <w:r>
          <w:rPr>
            <w:rFonts w:hint="eastAsia"/>
            <w:sz w:val="32"/>
            <w:szCs w:val="32"/>
          </w:rPr>
          <w:t>章</w:t>
        </w:r>
        <w:r>
          <w:rPr>
            <w:rFonts w:hint="eastAsia"/>
            <w:sz w:val="32"/>
            <w:szCs w:val="32"/>
          </w:rPr>
          <w:t xml:space="preserve">  </w:t>
        </w:r>
        <w:r>
          <w:rPr>
            <w:rFonts w:hint="eastAsia"/>
            <w:sz w:val="32"/>
            <w:szCs w:val="32"/>
          </w:rPr>
          <w:t>投标方须知</w:t>
        </w:r>
        <w:r>
          <w:rPr>
            <w:sz w:val="32"/>
            <w:szCs w:val="32"/>
          </w:rPr>
          <w:tab/>
        </w:r>
        <w:r>
          <w:rPr>
            <w:rFonts w:hint="eastAsia"/>
            <w:sz w:val="32"/>
            <w:szCs w:val="32"/>
          </w:rPr>
          <w:t>4</w:t>
        </w:r>
      </w:hyperlink>
    </w:p>
    <w:p w14:paraId="0415253D" w14:textId="77777777" w:rsidR="00BB579E" w:rsidRDefault="004F22FC">
      <w:pPr>
        <w:pStyle w:val="TOC1"/>
        <w:tabs>
          <w:tab w:val="right" w:leader="dot" w:pos="9071"/>
        </w:tabs>
        <w:rPr>
          <w:sz w:val="32"/>
          <w:szCs w:val="32"/>
        </w:rPr>
      </w:pPr>
      <w:hyperlink w:anchor="_Toc23639" w:history="1">
        <w:r>
          <w:rPr>
            <w:rFonts w:hint="eastAsia"/>
            <w:sz w:val="32"/>
            <w:szCs w:val="32"/>
          </w:rPr>
          <w:t>第</w:t>
        </w:r>
        <w:r>
          <w:rPr>
            <w:rFonts w:hint="eastAsia"/>
            <w:sz w:val="32"/>
            <w:szCs w:val="32"/>
          </w:rPr>
          <w:t>3</w:t>
        </w:r>
        <w:r>
          <w:rPr>
            <w:rFonts w:hint="eastAsia"/>
            <w:sz w:val="32"/>
            <w:szCs w:val="32"/>
          </w:rPr>
          <w:t>章</w:t>
        </w:r>
        <w:r>
          <w:rPr>
            <w:rFonts w:hint="eastAsia"/>
            <w:sz w:val="32"/>
            <w:szCs w:val="32"/>
          </w:rPr>
          <w:t xml:space="preserve">  </w:t>
        </w:r>
        <w:r>
          <w:rPr>
            <w:sz w:val="32"/>
            <w:szCs w:val="32"/>
          </w:rPr>
          <w:t>评标方法</w:t>
        </w:r>
        <w:r>
          <w:rPr>
            <w:sz w:val="32"/>
            <w:szCs w:val="32"/>
          </w:rPr>
          <w:tab/>
        </w:r>
        <w:r>
          <w:rPr>
            <w:rFonts w:hint="eastAsia"/>
            <w:sz w:val="32"/>
            <w:szCs w:val="32"/>
          </w:rPr>
          <w:t>1</w:t>
        </w:r>
      </w:hyperlink>
      <w:r>
        <w:rPr>
          <w:rFonts w:hint="eastAsia"/>
          <w:sz w:val="32"/>
          <w:szCs w:val="32"/>
        </w:rPr>
        <w:t>0</w:t>
      </w:r>
    </w:p>
    <w:p w14:paraId="3A424112" w14:textId="77777777" w:rsidR="00BB579E" w:rsidRDefault="004F22FC">
      <w:pPr>
        <w:pStyle w:val="TOC1"/>
        <w:tabs>
          <w:tab w:val="right" w:leader="dot" w:pos="9071"/>
        </w:tabs>
        <w:rPr>
          <w:sz w:val="32"/>
          <w:szCs w:val="32"/>
        </w:rPr>
      </w:pPr>
      <w:hyperlink w:anchor="_Toc8987" w:history="1">
        <w:r>
          <w:rPr>
            <w:rFonts w:hint="eastAsia"/>
            <w:sz w:val="32"/>
            <w:szCs w:val="32"/>
          </w:rPr>
          <w:t>第</w:t>
        </w:r>
        <w:r>
          <w:rPr>
            <w:rFonts w:hint="eastAsia"/>
            <w:sz w:val="32"/>
            <w:szCs w:val="32"/>
          </w:rPr>
          <w:t>4</w:t>
        </w:r>
        <w:r>
          <w:rPr>
            <w:rFonts w:hint="eastAsia"/>
            <w:sz w:val="32"/>
            <w:szCs w:val="32"/>
          </w:rPr>
          <w:t>章</w:t>
        </w:r>
        <w:r>
          <w:rPr>
            <w:rFonts w:hint="eastAsia"/>
            <w:sz w:val="32"/>
            <w:szCs w:val="32"/>
          </w:rPr>
          <w:t xml:space="preserve">  </w:t>
        </w:r>
        <w:r>
          <w:rPr>
            <w:rFonts w:hint="eastAsia"/>
            <w:sz w:val="32"/>
            <w:szCs w:val="32"/>
          </w:rPr>
          <w:t>技术要求</w:t>
        </w:r>
        <w:r>
          <w:rPr>
            <w:sz w:val="32"/>
            <w:szCs w:val="32"/>
          </w:rPr>
          <w:tab/>
        </w:r>
        <w:r>
          <w:rPr>
            <w:sz w:val="32"/>
            <w:szCs w:val="32"/>
          </w:rPr>
          <w:fldChar w:fldCharType="begin"/>
        </w:r>
        <w:r>
          <w:rPr>
            <w:sz w:val="32"/>
            <w:szCs w:val="32"/>
          </w:rPr>
          <w:instrText xml:space="preserve"> PAGEREF _Toc8987 \h </w:instrText>
        </w:r>
        <w:r>
          <w:rPr>
            <w:sz w:val="32"/>
            <w:szCs w:val="32"/>
          </w:rPr>
        </w:r>
        <w:r>
          <w:rPr>
            <w:sz w:val="32"/>
            <w:szCs w:val="32"/>
          </w:rPr>
          <w:fldChar w:fldCharType="separate"/>
        </w:r>
        <w:r>
          <w:rPr>
            <w:sz w:val="32"/>
            <w:szCs w:val="32"/>
          </w:rPr>
          <w:t>1</w:t>
        </w:r>
        <w:r>
          <w:rPr>
            <w:rFonts w:hint="eastAsia"/>
            <w:sz w:val="32"/>
            <w:szCs w:val="32"/>
          </w:rPr>
          <w:t>2</w:t>
        </w:r>
        <w:r>
          <w:rPr>
            <w:sz w:val="32"/>
            <w:szCs w:val="32"/>
          </w:rPr>
          <w:fldChar w:fldCharType="end"/>
        </w:r>
      </w:hyperlink>
    </w:p>
    <w:p w14:paraId="1AC713F4" w14:textId="77777777" w:rsidR="00BB579E" w:rsidRDefault="004F22FC">
      <w:pPr>
        <w:pStyle w:val="TOC1"/>
        <w:tabs>
          <w:tab w:val="right" w:leader="dot" w:pos="9071"/>
        </w:tabs>
        <w:rPr>
          <w:sz w:val="32"/>
          <w:szCs w:val="32"/>
        </w:rPr>
      </w:pPr>
      <w:hyperlink w:anchor="_Toc16141" w:history="1">
        <w:r>
          <w:rPr>
            <w:rFonts w:hint="eastAsia"/>
            <w:sz w:val="32"/>
            <w:szCs w:val="32"/>
          </w:rPr>
          <w:t>投标文件</w:t>
        </w:r>
        <w:r>
          <w:rPr>
            <w:sz w:val="32"/>
            <w:szCs w:val="32"/>
          </w:rPr>
          <w:tab/>
        </w:r>
      </w:hyperlink>
      <w:r>
        <w:rPr>
          <w:rFonts w:hint="eastAsia"/>
          <w:sz w:val="32"/>
          <w:szCs w:val="32"/>
        </w:rPr>
        <w:t>16</w:t>
      </w:r>
    </w:p>
    <w:p w14:paraId="625524E5" w14:textId="77777777" w:rsidR="00BB579E" w:rsidRDefault="004F22FC">
      <w:pPr>
        <w:widowControl/>
        <w:adjustRightInd w:val="0"/>
        <w:snapToGrid w:val="0"/>
        <w:spacing w:line="520" w:lineRule="exact"/>
        <w:ind w:firstLineChars="1500" w:firstLine="4800"/>
        <w:rPr>
          <w:b/>
          <w:bCs/>
          <w:sz w:val="28"/>
          <w:szCs w:val="28"/>
          <w:lang w:val="zh-CN"/>
        </w:rPr>
      </w:pPr>
      <w:r>
        <w:rPr>
          <w:bCs/>
          <w:sz w:val="32"/>
          <w:szCs w:val="32"/>
          <w:lang w:val="zh-CN"/>
        </w:rPr>
        <w:fldChar w:fldCharType="end"/>
      </w:r>
    </w:p>
    <w:p w14:paraId="77755A4D" w14:textId="77777777" w:rsidR="00BB579E" w:rsidRDefault="00BB579E">
      <w:pPr>
        <w:pStyle w:val="a5"/>
        <w:ind w:firstLine="562"/>
        <w:rPr>
          <w:b/>
          <w:bCs/>
          <w:sz w:val="28"/>
          <w:szCs w:val="28"/>
          <w:lang w:val="zh-CN"/>
        </w:rPr>
      </w:pPr>
    </w:p>
    <w:p w14:paraId="6C163880" w14:textId="77777777" w:rsidR="00BB579E" w:rsidRDefault="00BB579E">
      <w:pPr>
        <w:rPr>
          <w:b/>
          <w:bCs/>
          <w:sz w:val="28"/>
          <w:szCs w:val="28"/>
          <w:lang w:val="zh-CN"/>
        </w:rPr>
      </w:pPr>
    </w:p>
    <w:p w14:paraId="2B828282" w14:textId="77777777" w:rsidR="00BB579E" w:rsidRDefault="00BB579E">
      <w:pPr>
        <w:pStyle w:val="a5"/>
        <w:rPr>
          <w:lang w:val="zh-CN"/>
        </w:rPr>
      </w:pPr>
    </w:p>
    <w:p w14:paraId="48D58061" w14:textId="77777777" w:rsidR="00BB579E" w:rsidRDefault="00BB579E">
      <w:pPr>
        <w:rPr>
          <w:b/>
          <w:bCs/>
          <w:sz w:val="28"/>
          <w:szCs w:val="28"/>
          <w:lang w:val="zh-CN"/>
        </w:rPr>
      </w:pPr>
    </w:p>
    <w:p w14:paraId="41AAEA32" w14:textId="77777777" w:rsidR="00BB579E" w:rsidRDefault="00BB579E">
      <w:pPr>
        <w:pStyle w:val="a5"/>
        <w:ind w:firstLine="562"/>
        <w:rPr>
          <w:b/>
          <w:bCs/>
          <w:sz w:val="28"/>
          <w:szCs w:val="28"/>
          <w:lang w:val="zh-CN"/>
        </w:rPr>
      </w:pPr>
    </w:p>
    <w:p w14:paraId="54E75BA7" w14:textId="77777777" w:rsidR="00BB579E" w:rsidRDefault="00BB579E">
      <w:pPr>
        <w:rPr>
          <w:b/>
          <w:bCs/>
          <w:sz w:val="28"/>
          <w:szCs w:val="28"/>
          <w:lang w:val="zh-CN"/>
        </w:rPr>
      </w:pPr>
    </w:p>
    <w:p w14:paraId="4AB3E731" w14:textId="77777777" w:rsidR="00BB579E" w:rsidRDefault="00BB579E">
      <w:pPr>
        <w:pStyle w:val="a5"/>
        <w:rPr>
          <w:lang w:val="zh-CN"/>
        </w:rPr>
      </w:pPr>
    </w:p>
    <w:p w14:paraId="72B90E40" w14:textId="77777777" w:rsidR="00BB579E" w:rsidRDefault="00BB579E">
      <w:pPr>
        <w:rPr>
          <w:b/>
          <w:bCs/>
          <w:sz w:val="28"/>
          <w:szCs w:val="28"/>
          <w:lang w:val="zh-CN"/>
        </w:rPr>
      </w:pPr>
    </w:p>
    <w:p w14:paraId="4064AA15" w14:textId="77777777" w:rsidR="00BB579E" w:rsidRDefault="00BB579E">
      <w:pPr>
        <w:pStyle w:val="a5"/>
        <w:ind w:firstLine="562"/>
        <w:rPr>
          <w:b/>
          <w:bCs/>
          <w:sz w:val="28"/>
          <w:szCs w:val="28"/>
          <w:lang w:val="zh-CN"/>
        </w:rPr>
      </w:pPr>
    </w:p>
    <w:p w14:paraId="70DDB2C8" w14:textId="77777777" w:rsidR="00BB579E" w:rsidRDefault="00BB579E">
      <w:pPr>
        <w:rPr>
          <w:b/>
          <w:bCs/>
          <w:sz w:val="28"/>
          <w:szCs w:val="28"/>
          <w:lang w:val="zh-CN"/>
        </w:rPr>
      </w:pPr>
    </w:p>
    <w:p w14:paraId="0420839E" w14:textId="77777777" w:rsidR="00BB579E" w:rsidRDefault="00BB579E">
      <w:pPr>
        <w:pStyle w:val="a5"/>
        <w:ind w:firstLine="562"/>
        <w:rPr>
          <w:b/>
          <w:bCs/>
          <w:sz w:val="28"/>
          <w:szCs w:val="28"/>
          <w:lang w:val="zh-CN"/>
        </w:rPr>
      </w:pPr>
    </w:p>
    <w:p w14:paraId="6E65F9AC" w14:textId="77777777" w:rsidR="00BB579E" w:rsidRDefault="00BB579E">
      <w:pPr>
        <w:rPr>
          <w:b/>
          <w:bCs/>
          <w:sz w:val="28"/>
          <w:szCs w:val="28"/>
          <w:lang w:val="zh-CN"/>
        </w:rPr>
      </w:pPr>
    </w:p>
    <w:p w14:paraId="59281AF1" w14:textId="77777777" w:rsidR="00BB579E" w:rsidRDefault="00BB579E">
      <w:pPr>
        <w:pStyle w:val="a5"/>
        <w:ind w:firstLine="562"/>
        <w:rPr>
          <w:b/>
          <w:bCs/>
          <w:sz w:val="28"/>
          <w:szCs w:val="28"/>
          <w:lang w:val="zh-CN"/>
        </w:rPr>
      </w:pPr>
    </w:p>
    <w:p w14:paraId="729E7946" w14:textId="77777777" w:rsidR="00BB579E" w:rsidRDefault="00BB579E">
      <w:pPr>
        <w:rPr>
          <w:b/>
          <w:bCs/>
          <w:sz w:val="28"/>
          <w:szCs w:val="28"/>
          <w:lang w:val="zh-CN"/>
        </w:rPr>
      </w:pPr>
    </w:p>
    <w:p w14:paraId="449F5795" w14:textId="77777777" w:rsidR="00BB579E" w:rsidRDefault="00BB579E">
      <w:pPr>
        <w:pStyle w:val="a5"/>
        <w:ind w:firstLine="562"/>
        <w:rPr>
          <w:b/>
          <w:bCs/>
          <w:sz w:val="28"/>
          <w:szCs w:val="28"/>
          <w:lang w:val="zh-CN"/>
        </w:rPr>
      </w:pPr>
    </w:p>
    <w:p w14:paraId="2FEFD15C" w14:textId="77777777" w:rsidR="00BB579E" w:rsidRDefault="00BB579E">
      <w:pPr>
        <w:rPr>
          <w:b/>
          <w:bCs/>
          <w:sz w:val="28"/>
          <w:szCs w:val="28"/>
          <w:lang w:val="zh-CN"/>
        </w:rPr>
      </w:pPr>
    </w:p>
    <w:p w14:paraId="1E3F9549" w14:textId="77777777" w:rsidR="00BB579E" w:rsidRDefault="00BB579E">
      <w:pPr>
        <w:pStyle w:val="a5"/>
        <w:ind w:firstLine="562"/>
        <w:rPr>
          <w:b/>
          <w:bCs/>
          <w:sz w:val="28"/>
          <w:szCs w:val="28"/>
          <w:lang w:val="zh-CN"/>
        </w:rPr>
      </w:pPr>
    </w:p>
    <w:p w14:paraId="084EC35A" w14:textId="77777777" w:rsidR="00BB579E" w:rsidRDefault="00BB579E">
      <w:pPr>
        <w:rPr>
          <w:b/>
          <w:bCs/>
          <w:sz w:val="28"/>
          <w:szCs w:val="28"/>
          <w:lang w:val="zh-CN"/>
        </w:rPr>
      </w:pPr>
    </w:p>
    <w:p w14:paraId="50A8FF27" w14:textId="77777777" w:rsidR="00BB579E" w:rsidRDefault="00BB579E">
      <w:pPr>
        <w:pStyle w:val="a5"/>
        <w:ind w:firstLine="562"/>
        <w:rPr>
          <w:b/>
          <w:bCs/>
          <w:sz w:val="28"/>
          <w:szCs w:val="28"/>
          <w:lang w:val="zh-CN"/>
        </w:rPr>
      </w:pPr>
    </w:p>
    <w:p w14:paraId="7E51627E" w14:textId="77777777" w:rsidR="00BB579E" w:rsidRDefault="00BB579E">
      <w:pPr>
        <w:pStyle w:val="a5"/>
        <w:ind w:firstLine="562"/>
        <w:rPr>
          <w:b/>
          <w:bCs/>
          <w:sz w:val="28"/>
          <w:szCs w:val="28"/>
          <w:lang w:val="zh-CN"/>
        </w:rPr>
      </w:pPr>
    </w:p>
    <w:p w14:paraId="133C681F" w14:textId="77777777" w:rsidR="00BB579E" w:rsidRDefault="00BB579E">
      <w:pPr>
        <w:rPr>
          <w:b/>
          <w:bCs/>
          <w:sz w:val="28"/>
          <w:szCs w:val="28"/>
          <w:lang w:val="zh-CN"/>
        </w:rPr>
      </w:pPr>
    </w:p>
    <w:p w14:paraId="0F7339EB" w14:textId="77777777" w:rsidR="00BB579E" w:rsidRDefault="00BB579E">
      <w:pPr>
        <w:pStyle w:val="a5"/>
        <w:ind w:firstLine="562"/>
        <w:rPr>
          <w:b/>
          <w:bCs/>
          <w:sz w:val="28"/>
          <w:szCs w:val="28"/>
          <w:lang w:val="zh-CN"/>
        </w:rPr>
      </w:pPr>
    </w:p>
    <w:p w14:paraId="528198E1" w14:textId="77777777" w:rsidR="00BB579E" w:rsidRDefault="00BB579E">
      <w:pPr>
        <w:rPr>
          <w:b/>
          <w:bCs/>
          <w:sz w:val="28"/>
          <w:szCs w:val="28"/>
          <w:lang w:val="zh-CN"/>
        </w:rPr>
      </w:pPr>
    </w:p>
    <w:p w14:paraId="50D2C588" w14:textId="77777777" w:rsidR="00BB579E" w:rsidRDefault="00BB579E">
      <w:pPr>
        <w:pStyle w:val="Default"/>
      </w:pPr>
    </w:p>
    <w:p w14:paraId="40F0CB6C" w14:textId="77777777" w:rsidR="00BB579E" w:rsidRDefault="00BB579E">
      <w:pPr>
        <w:pStyle w:val="Default"/>
      </w:pPr>
    </w:p>
    <w:p w14:paraId="70B8BFFA" w14:textId="77777777" w:rsidR="00BB579E" w:rsidRDefault="00BB579E"/>
    <w:p w14:paraId="7AA9E08A" w14:textId="77777777" w:rsidR="00BB579E" w:rsidRDefault="00BB579E">
      <w:pPr>
        <w:pStyle w:val="a5"/>
      </w:pPr>
    </w:p>
    <w:p w14:paraId="6217FEC0" w14:textId="77777777" w:rsidR="00BB579E" w:rsidRDefault="00BB579E"/>
    <w:p w14:paraId="4D94E5E3" w14:textId="77777777" w:rsidR="00BB579E" w:rsidRDefault="00BB579E">
      <w:pPr>
        <w:pStyle w:val="a7"/>
      </w:pPr>
    </w:p>
    <w:p w14:paraId="64442302" w14:textId="77777777" w:rsidR="00BB579E" w:rsidRDefault="00BB579E">
      <w:pPr>
        <w:pStyle w:val="Default"/>
      </w:pPr>
    </w:p>
    <w:p w14:paraId="24FFF2FF" w14:textId="77777777" w:rsidR="00BB579E" w:rsidRDefault="00BB579E">
      <w:pPr>
        <w:pStyle w:val="Default"/>
      </w:pPr>
    </w:p>
    <w:p w14:paraId="0A19F05D" w14:textId="77777777" w:rsidR="00BB579E" w:rsidRDefault="004F22FC">
      <w:pPr>
        <w:pStyle w:val="1"/>
        <w:numPr>
          <w:ilvl w:val="0"/>
          <w:numId w:val="3"/>
        </w:numPr>
        <w:ind w:firstLineChars="400" w:firstLine="1446"/>
      </w:pPr>
      <w:bookmarkStart w:id="0" w:name="_Toc37421123"/>
      <w:bookmarkStart w:id="1" w:name="_Toc27392"/>
      <w:bookmarkStart w:id="2" w:name="_Toc37421050"/>
      <w:r>
        <w:rPr>
          <w:rFonts w:hint="eastAsia"/>
        </w:rPr>
        <w:lastRenderedPageBreak/>
        <w:t>招标公告</w:t>
      </w:r>
      <w:bookmarkEnd w:id="0"/>
      <w:bookmarkEnd w:id="1"/>
      <w:bookmarkEnd w:id="2"/>
    </w:p>
    <w:p w14:paraId="2026DD74" w14:textId="77777777" w:rsidR="00BB579E" w:rsidRDefault="00BB579E"/>
    <w:p w14:paraId="0E0A716D" w14:textId="77777777" w:rsidR="00BB579E" w:rsidRDefault="004F22FC">
      <w:pPr>
        <w:pStyle w:val="a9"/>
        <w:spacing w:line="360" w:lineRule="auto"/>
        <w:rPr>
          <w:rFonts w:ascii="黑体" w:eastAsia="黑体"/>
          <w:b/>
          <w:bCs/>
          <w:sz w:val="28"/>
        </w:rPr>
      </w:pPr>
      <w:bookmarkStart w:id="3" w:name="_Toc37421051"/>
      <w:bookmarkStart w:id="4" w:name="_Toc37421124"/>
      <w:r>
        <w:rPr>
          <w:rFonts w:ascii="黑体" w:eastAsia="黑体" w:hint="eastAsia"/>
          <w:b/>
          <w:bCs/>
          <w:sz w:val="28"/>
        </w:rPr>
        <w:t>一、项目名称</w:t>
      </w:r>
    </w:p>
    <w:p w14:paraId="41AE249C" w14:textId="77777777" w:rsidR="00BB579E" w:rsidRDefault="004F22FC">
      <w:pPr>
        <w:pStyle w:val="a9"/>
        <w:spacing w:line="360" w:lineRule="auto"/>
        <w:rPr>
          <w:rFonts w:ascii="仿宋" w:eastAsia="仿宋" w:hAnsi="仿宋" w:cs="仿宋" w:hint="eastAsia"/>
          <w:sz w:val="30"/>
          <w:szCs w:val="30"/>
        </w:rPr>
      </w:pPr>
      <w:r>
        <w:rPr>
          <w:rFonts w:ascii="仿宋" w:eastAsia="仿宋" w:hAnsi="仿宋" w:cs="仿宋" w:hint="eastAsia"/>
          <w:sz w:val="30"/>
          <w:szCs w:val="30"/>
        </w:rPr>
        <w:t>项目名称：</w:t>
      </w:r>
      <w:bookmarkStart w:id="5" w:name="OLE_LINK1"/>
      <w:r>
        <w:rPr>
          <w:rFonts w:ascii="仿宋" w:eastAsia="仿宋" w:hAnsi="仿宋" w:cs="仿宋" w:hint="eastAsia"/>
          <w:sz w:val="30"/>
          <w:szCs w:val="30"/>
        </w:rPr>
        <w:t>中国重汽集团济南专用车有限公司</w:t>
      </w:r>
      <w:bookmarkEnd w:id="5"/>
      <w:r>
        <w:rPr>
          <w:rFonts w:ascii="仿宋" w:eastAsia="仿宋" w:hAnsi="仿宋" w:cs="仿宋" w:hint="eastAsia"/>
          <w:sz w:val="30"/>
          <w:szCs w:val="30"/>
        </w:rPr>
        <w:t>剪板机改造项目</w:t>
      </w:r>
    </w:p>
    <w:p w14:paraId="50BF4F7C" w14:textId="77777777" w:rsidR="00BB579E" w:rsidRDefault="004F22FC">
      <w:pPr>
        <w:pStyle w:val="a9"/>
        <w:numPr>
          <w:ilvl w:val="0"/>
          <w:numId w:val="4"/>
        </w:numPr>
        <w:spacing w:line="360" w:lineRule="auto"/>
        <w:rPr>
          <w:rFonts w:ascii="黑体" w:eastAsia="黑体"/>
          <w:b/>
          <w:bCs/>
          <w:sz w:val="28"/>
        </w:rPr>
      </w:pPr>
      <w:r>
        <w:rPr>
          <w:rFonts w:ascii="黑体" w:eastAsia="黑体" w:hint="eastAsia"/>
          <w:b/>
          <w:bCs/>
          <w:sz w:val="28"/>
        </w:rPr>
        <w:t>招标内容</w:t>
      </w:r>
    </w:p>
    <w:p w14:paraId="56592794" w14:textId="77777777" w:rsidR="00BB579E" w:rsidRDefault="004F22FC">
      <w:pPr>
        <w:widowControl/>
        <w:spacing w:line="360" w:lineRule="auto"/>
        <w:jc w:val="left"/>
      </w:pPr>
      <w:r>
        <w:rPr>
          <w:rFonts w:ascii="仿宋" w:eastAsia="仿宋" w:hAnsi="仿宋" w:cs="仿宋" w:hint="eastAsia"/>
          <w:sz w:val="30"/>
          <w:szCs w:val="30"/>
        </w:rPr>
        <w:t xml:space="preserve">    </w:t>
      </w:r>
      <w:r>
        <w:rPr>
          <w:rFonts w:ascii="仿宋_GB2312" w:eastAsia="仿宋_GB2312" w:hAnsi="仿宋_GB2312" w:cs="仿宋_GB2312"/>
          <w:color w:val="000000"/>
          <w:kern w:val="0"/>
          <w:sz w:val="31"/>
          <w:szCs w:val="31"/>
          <w:lang w:bidi="ar"/>
        </w:rPr>
        <w:t>对零部件部两台</w:t>
      </w:r>
      <w:r>
        <w:rPr>
          <w:rFonts w:ascii="仿宋_GB2312" w:eastAsia="仿宋_GB2312" w:hAnsi="仿宋_GB2312" w:cs="仿宋_GB2312" w:hint="eastAsia"/>
          <w:color w:val="000000"/>
          <w:kern w:val="0"/>
          <w:sz w:val="31"/>
          <w:szCs w:val="31"/>
          <w:lang w:bidi="ar"/>
        </w:rPr>
        <w:t>液压</w:t>
      </w:r>
      <w:r>
        <w:rPr>
          <w:rFonts w:ascii="仿宋_GB2312" w:eastAsia="仿宋_GB2312" w:hAnsi="仿宋_GB2312" w:cs="仿宋_GB2312"/>
          <w:color w:val="000000"/>
          <w:kern w:val="0"/>
          <w:sz w:val="31"/>
          <w:szCs w:val="31"/>
          <w:lang w:bidi="ar"/>
        </w:rPr>
        <w:t>剪板机</w:t>
      </w:r>
      <w:r>
        <w:rPr>
          <w:rFonts w:ascii="仿宋_GB2312" w:eastAsia="仿宋_GB2312" w:hAnsi="仿宋_GB2312" w:cs="仿宋_GB2312" w:hint="eastAsia"/>
          <w:color w:val="000000"/>
          <w:kern w:val="0"/>
          <w:sz w:val="31"/>
          <w:szCs w:val="31"/>
          <w:lang w:bidi="ar"/>
        </w:rPr>
        <w:t>（型号为QC11Y-12*3200</w:t>
      </w:r>
      <w:r>
        <w:rPr>
          <w:rFonts w:ascii="仿宋_GB2312" w:eastAsia="仿宋_GB2312" w:hAnsi="仿宋_GB2312" w:cs="仿宋_GB2312"/>
          <w:color w:val="000000"/>
          <w:kern w:val="0"/>
          <w:sz w:val="31"/>
          <w:szCs w:val="31"/>
          <w:lang w:bidi="ar"/>
        </w:rPr>
        <w:t>和</w:t>
      </w:r>
      <w:r>
        <w:rPr>
          <w:rFonts w:ascii="仿宋_GB2312" w:eastAsia="仿宋_GB2312" w:hAnsi="仿宋_GB2312" w:cs="仿宋_GB2312" w:hint="eastAsia"/>
          <w:color w:val="000000"/>
          <w:kern w:val="0"/>
          <w:sz w:val="31"/>
          <w:szCs w:val="31"/>
          <w:lang w:bidi="ar"/>
        </w:rPr>
        <w:t>规格型号为QC11Y-12*8000</w:t>
      </w:r>
      <w:r>
        <w:rPr>
          <w:rFonts w:ascii="仿宋_GB2312" w:eastAsia="仿宋_GB2312" w:hAnsi="仿宋_GB2312" w:cs="仿宋_GB2312"/>
          <w:color w:val="000000"/>
          <w:kern w:val="0"/>
          <w:sz w:val="31"/>
          <w:szCs w:val="31"/>
          <w:lang w:bidi="ar"/>
        </w:rPr>
        <w:t>剪板机</w:t>
      </w:r>
      <w:r>
        <w:rPr>
          <w:rFonts w:ascii="仿宋_GB2312" w:eastAsia="仿宋_GB2312" w:hAnsi="仿宋_GB2312" w:cs="仿宋_GB2312" w:hint="eastAsia"/>
          <w:color w:val="000000"/>
          <w:kern w:val="0"/>
          <w:sz w:val="31"/>
          <w:szCs w:val="31"/>
          <w:lang w:bidi="ar"/>
        </w:rPr>
        <w:t>）</w:t>
      </w:r>
      <w:r>
        <w:rPr>
          <w:rFonts w:ascii="仿宋_GB2312" w:eastAsia="仿宋_GB2312" w:hAnsi="仿宋_GB2312" w:cs="仿宋_GB2312"/>
          <w:color w:val="000000"/>
          <w:kern w:val="0"/>
          <w:sz w:val="31"/>
          <w:szCs w:val="31"/>
          <w:lang w:bidi="ar"/>
        </w:rPr>
        <w:t>进行升级改造</w:t>
      </w:r>
      <w:r>
        <w:rPr>
          <w:rFonts w:ascii="仿宋_GB2312" w:eastAsia="仿宋_GB2312" w:hAnsi="仿宋_GB2312" w:cs="仿宋_GB2312" w:hint="eastAsia"/>
          <w:color w:val="000000"/>
          <w:kern w:val="0"/>
          <w:sz w:val="31"/>
          <w:szCs w:val="31"/>
          <w:lang w:bidi="ar"/>
        </w:rPr>
        <w:t>，改造后实现自动上料、自动定位、剪切、出料等功能。</w:t>
      </w:r>
    </w:p>
    <w:p w14:paraId="3550494F" w14:textId="77777777" w:rsidR="00BB579E" w:rsidRDefault="00BB579E">
      <w:pPr>
        <w:pStyle w:val="a9"/>
        <w:spacing w:line="360" w:lineRule="auto"/>
      </w:pPr>
    </w:p>
    <w:p w14:paraId="64192ECB" w14:textId="77777777" w:rsidR="00BB579E" w:rsidRDefault="004F22FC">
      <w:pPr>
        <w:pStyle w:val="a9"/>
        <w:spacing w:line="360" w:lineRule="auto"/>
        <w:rPr>
          <w:rFonts w:ascii="黑体" w:eastAsia="黑体"/>
          <w:b/>
          <w:bCs/>
          <w:sz w:val="28"/>
        </w:rPr>
      </w:pPr>
      <w:r>
        <w:rPr>
          <w:rFonts w:ascii="黑体" w:eastAsia="黑体" w:hint="eastAsia"/>
          <w:b/>
          <w:bCs/>
          <w:sz w:val="28"/>
        </w:rPr>
        <w:t>三、招标形式</w:t>
      </w:r>
    </w:p>
    <w:p w14:paraId="35250C72"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招标形式：公开招标。</w:t>
      </w:r>
    </w:p>
    <w:p w14:paraId="695B3E10" w14:textId="77777777" w:rsidR="00BB579E" w:rsidRDefault="004F22FC">
      <w:pPr>
        <w:pStyle w:val="a9"/>
        <w:spacing w:line="360" w:lineRule="auto"/>
        <w:rPr>
          <w:rFonts w:ascii="黑体" w:eastAsia="黑体"/>
          <w:b/>
          <w:bCs/>
          <w:sz w:val="28"/>
        </w:rPr>
      </w:pPr>
      <w:r>
        <w:rPr>
          <w:rFonts w:ascii="黑体" w:eastAsia="黑体" w:hint="eastAsia"/>
          <w:b/>
          <w:bCs/>
          <w:sz w:val="28"/>
        </w:rPr>
        <w:t>四、议程安排</w:t>
      </w:r>
    </w:p>
    <w:p w14:paraId="6C68E50B" w14:textId="41D45B23"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1.公告时间：2026年</w:t>
      </w:r>
      <w:r w:rsidR="002E6B34">
        <w:rPr>
          <w:rFonts w:ascii="仿宋" w:eastAsia="仿宋" w:hAnsi="仿宋" w:cs="仿宋" w:hint="eastAsia"/>
          <w:sz w:val="30"/>
          <w:szCs w:val="30"/>
        </w:rPr>
        <w:t>9</w:t>
      </w:r>
      <w:r>
        <w:rPr>
          <w:rFonts w:ascii="仿宋" w:eastAsia="仿宋" w:hAnsi="仿宋" w:cs="仿宋" w:hint="eastAsia"/>
          <w:sz w:val="30"/>
          <w:szCs w:val="30"/>
        </w:rPr>
        <w:t>月</w:t>
      </w:r>
      <w:r w:rsidR="002E6B34">
        <w:rPr>
          <w:rFonts w:ascii="仿宋" w:eastAsia="仿宋" w:hAnsi="仿宋" w:cs="仿宋" w:hint="eastAsia"/>
          <w:sz w:val="30"/>
          <w:szCs w:val="30"/>
        </w:rPr>
        <w:t>1</w:t>
      </w:r>
      <w:r>
        <w:rPr>
          <w:rFonts w:ascii="仿宋" w:eastAsia="仿宋" w:hAnsi="仿宋" w:cs="仿宋" w:hint="eastAsia"/>
          <w:sz w:val="30"/>
          <w:szCs w:val="30"/>
        </w:rPr>
        <w:t>日。</w:t>
      </w:r>
    </w:p>
    <w:p w14:paraId="0F27D328"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2.答疑联系人： 孙保滨 ；答疑方式：</w:t>
      </w:r>
    </w:p>
    <w:p w14:paraId="05DC5843"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 xml:space="preserve">电话答疑；联系电话： 18766161758 </w:t>
      </w:r>
    </w:p>
    <w:p w14:paraId="7132B4B0"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3.开标时间：2026年9月22日上午9 时（若有变动另行通知）</w:t>
      </w:r>
    </w:p>
    <w:p w14:paraId="414AC68A"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 xml:space="preserve">4.开标地点：办公楼106会议室 </w:t>
      </w:r>
    </w:p>
    <w:p w14:paraId="6CAF66AF"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5.投标文件递交：于开标当日在投标地点现场递交。</w:t>
      </w:r>
    </w:p>
    <w:p w14:paraId="20033D83"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6.报名及投标招标事宜联系人：孙保滨  联系电话： 18766161758。</w:t>
      </w:r>
    </w:p>
    <w:p w14:paraId="375BA0D5" w14:textId="77777777" w:rsidR="00BB579E" w:rsidRDefault="004F22FC">
      <w:pPr>
        <w:pStyle w:val="a9"/>
        <w:spacing w:line="360" w:lineRule="auto"/>
        <w:rPr>
          <w:rFonts w:ascii="黑体" w:eastAsia="黑体"/>
          <w:b/>
          <w:bCs/>
          <w:sz w:val="28"/>
        </w:rPr>
      </w:pPr>
      <w:r>
        <w:rPr>
          <w:rFonts w:ascii="黑体" w:eastAsia="黑体" w:hint="eastAsia"/>
          <w:b/>
          <w:bCs/>
          <w:sz w:val="28"/>
        </w:rPr>
        <w:t>五、报名方式</w:t>
      </w:r>
    </w:p>
    <w:p w14:paraId="5135E7D7"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1.时间：2026年9月21日17点前。</w:t>
      </w:r>
    </w:p>
    <w:p w14:paraId="1C0C027E"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2.方式：招标人首先对投标报名单位进行资格审核，对于资格审核通过的投标人，招标人将本项目招标书电子版，以电子邮件的形式发送至邮箱（sbdlb2007@163.com），招标人不对投标人能否通过电子邮箱正确或及时接收相关邮件负责，招标人邮件发出即视为送达。</w:t>
      </w:r>
    </w:p>
    <w:p w14:paraId="13C85805" w14:textId="77777777" w:rsidR="00BB579E" w:rsidRDefault="00BB579E">
      <w:pPr>
        <w:pStyle w:val="a7"/>
      </w:pPr>
      <w:bookmarkStart w:id="6" w:name="_Toc25195"/>
    </w:p>
    <w:p w14:paraId="07E56CCB" w14:textId="77777777" w:rsidR="00BB579E" w:rsidRDefault="00BB579E">
      <w:pPr>
        <w:pStyle w:val="a7"/>
      </w:pPr>
    </w:p>
    <w:p w14:paraId="078B6B56" w14:textId="77777777" w:rsidR="00BB579E" w:rsidRDefault="004F22FC">
      <w:pPr>
        <w:pStyle w:val="1"/>
      </w:pPr>
      <w:r>
        <w:rPr>
          <w:rFonts w:hint="eastAsia"/>
        </w:rPr>
        <w:t>第</w:t>
      </w:r>
      <w:r>
        <w:rPr>
          <w:rFonts w:hint="eastAsia"/>
        </w:rPr>
        <w:t>2</w:t>
      </w:r>
      <w:r>
        <w:rPr>
          <w:rFonts w:hint="eastAsia"/>
        </w:rPr>
        <w:t>章</w:t>
      </w:r>
      <w:r>
        <w:rPr>
          <w:rFonts w:hint="eastAsia"/>
        </w:rPr>
        <w:t xml:space="preserve"> </w:t>
      </w:r>
      <w:r>
        <w:rPr>
          <w:rFonts w:hint="eastAsia"/>
        </w:rPr>
        <w:t>投标方须知</w:t>
      </w:r>
      <w:bookmarkStart w:id="7" w:name="_Toc508095324"/>
      <w:bookmarkStart w:id="8" w:name="_Toc509284557"/>
      <w:bookmarkEnd w:id="3"/>
      <w:bookmarkEnd w:id="4"/>
      <w:bookmarkEnd w:id="6"/>
    </w:p>
    <w:p w14:paraId="0AA16F94" w14:textId="77777777" w:rsidR="00BB579E" w:rsidRDefault="00BB579E">
      <w:pPr>
        <w:spacing w:line="500" w:lineRule="exact"/>
        <w:ind w:leftChars="400" w:left="840" w:firstLineChars="200" w:firstLine="600"/>
        <w:rPr>
          <w:rFonts w:ascii="仿宋" w:eastAsia="仿宋" w:hAnsi="仿宋" w:cs="仿宋" w:hint="eastAsia"/>
          <w:sz w:val="30"/>
          <w:szCs w:val="30"/>
        </w:rPr>
      </w:pPr>
    </w:p>
    <w:p w14:paraId="6E42301E" w14:textId="77777777" w:rsidR="00BB579E" w:rsidRDefault="004F22FC">
      <w:pPr>
        <w:pStyle w:val="a9"/>
        <w:numPr>
          <w:ilvl w:val="0"/>
          <w:numId w:val="5"/>
        </w:numPr>
        <w:spacing w:line="500" w:lineRule="exact"/>
        <w:ind w:firstLineChars="200" w:firstLine="602"/>
        <w:rPr>
          <w:rFonts w:ascii="仿宋" w:eastAsia="仿宋" w:hAnsi="仿宋" w:cs="仿宋" w:hint="eastAsia"/>
          <w:color w:val="000000"/>
          <w:sz w:val="30"/>
          <w:szCs w:val="30"/>
        </w:rPr>
      </w:pPr>
      <w:r>
        <w:rPr>
          <w:rFonts w:ascii="仿宋" w:eastAsia="仿宋" w:hAnsi="仿宋" w:cs="仿宋" w:hint="eastAsia"/>
          <w:b/>
          <w:bCs/>
          <w:color w:val="000000"/>
          <w:sz w:val="30"/>
          <w:szCs w:val="30"/>
        </w:rPr>
        <w:t>投标方应详细阅读招标文件的全部内容，未按招标文件要求提供投标文件和资料，招标方将拒绝投标方的投标。</w:t>
      </w:r>
    </w:p>
    <w:p w14:paraId="7C3CE74E" w14:textId="77777777" w:rsidR="00BB579E" w:rsidRDefault="004F22FC">
      <w:pPr>
        <w:pStyle w:val="a9"/>
        <w:numPr>
          <w:ilvl w:val="0"/>
          <w:numId w:val="5"/>
        </w:numPr>
        <w:spacing w:line="50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投标人资格要求</w:t>
      </w:r>
    </w:p>
    <w:p w14:paraId="478297A4"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1）在中国境内注册资金≥300万元，具有独立法人资格，具有本项目相关的经营范围及服务能力。</w:t>
      </w:r>
    </w:p>
    <w:p w14:paraId="7800559A"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2）具有健全的财务会计制度，财务状况良好；</w:t>
      </w:r>
    </w:p>
    <w:p w14:paraId="3FE0EBC8"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3）具有良好的信誉和诚实的商业道德，近3年内在经营活动中没有重大违法与失信记录；必须遵守《中华人民共和国招标投标法》及其它相关的国家法律、行政法规的规定；</w:t>
      </w:r>
    </w:p>
    <w:p w14:paraId="32C234CB"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4）供应商必须遵守国家相关法律、行政法规的规定，具有良好的信誉和诚实的商业道德;在“信用中国”（www.creditchina.gov.cn）列入失信被执行人名单的供应商，被中国政府采购网（www.ccgp.gov.cn）列入政府采购严重违法失信行为记录名单的供应商，被集团公司列入黑名单且在有效期内的供应商，均无资格参加本项目的采购活动。</w:t>
      </w:r>
    </w:p>
    <w:p w14:paraId="5F70211E"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5）</w:t>
      </w:r>
      <w:r>
        <w:rPr>
          <w:rFonts w:ascii="仿宋" w:eastAsia="仿宋" w:hAnsi="仿宋" w:cs="仿宋" w:hint="eastAsia"/>
          <w:b/>
          <w:bCs/>
          <w:sz w:val="30"/>
          <w:szCs w:val="30"/>
        </w:rPr>
        <w:t>备有相关工作经历和成功的工程案例；</w:t>
      </w:r>
    </w:p>
    <w:p w14:paraId="6BB35FC7"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6）参与投标人员非法人的，提供盖公章的授权委托书、身份证原件及盖公章复印件）;</w:t>
      </w:r>
    </w:p>
    <w:p w14:paraId="5B6E3400"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7）按时报名并足额提交投标保证金；</w:t>
      </w:r>
    </w:p>
    <w:p w14:paraId="2DCDD49E"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8）不允许联合体投标；</w:t>
      </w:r>
    </w:p>
    <w:p w14:paraId="4C628B76"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9）本项目不允许转包、分包；</w:t>
      </w:r>
    </w:p>
    <w:p w14:paraId="7B8D1471" w14:textId="77777777" w:rsidR="00BB579E" w:rsidRDefault="004F22FC">
      <w:pPr>
        <w:spacing w:line="500" w:lineRule="exact"/>
        <w:ind w:firstLineChars="200" w:firstLine="602"/>
        <w:rPr>
          <w:rFonts w:ascii="仿宋" w:eastAsia="仿宋" w:hAnsi="仿宋" w:cs="仿宋" w:hint="eastAsia"/>
          <w:b/>
          <w:bCs/>
          <w:color w:val="000000"/>
          <w:sz w:val="30"/>
          <w:szCs w:val="30"/>
        </w:rPr>
      </w:pPr>
      <w:r>
        <w:rPr>
          <w:rFonts w:ascii="仿宋" w:eastAsia="仿宋" w:hAnsi="仿宋" w:cs="仿宋" w:hint="eastAsia"/>
          <w:b/>
          <w:bCs/>
          <w:color w:val="000000"/>
          <w:sz w:val="30"/>
          <w:szCs w:val="30"/>
        </w:rPr>
        <w:lastRenderedPageBreak/>
        <w:t>3、投标书的组成</w:t>
      </w:r>
    </w:p>
    <w:p w14:paraId="6E562670" w14:textId="77777777" w:rsidR="00BB579E" w:rsidRDefault="004F22FC">
      <w:pPr>
        <w:spacing w:line="50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投标人的投标文件由资格证明文件、技术标标书、商务标标书共三部分构成：</w:t>
      </w:r>
    </w:p>
    <w:p w14:paraId="7A0D8C66" w14:textId="77777777" w:rsidR="00BB579E" w:rsidRDefault="004F22FC">
      <w:pPr>
        <w:spacing w:line="500" w:lineRule="exact"/>
        <w:ind w:firstLineChars="200" w:firstLine="602"/>
        <w:rPr>
          <w:rFonts w:ascii="仿宋" w:eastAsia="仿宋" w:hAnsi="仿宋" w:cs="仿宋" w:hint="eastAsia"/>
          <w:b/>
          <w:bCs/>
          <w:sz w:val="30"/>
          <w:szCs w:val="30"/>
        </w:rPr>
      </w:pPr>
      <w:bookmarkStart w:id="9" w:name="_Toc212369516"/>
      <w:r>
        <w:rPr>
          <w:rFonts w:ascii="仿宋" w:eastAsia="仿宋" w:hAnsi="仿宋" w:cs="仿宋" w:hint="eastAsia"/>
          <w:b/>
          <w:bCs/>
          <w:sz w:val="30"/>
          <w:szCs w:val="30"/>
        </w:rPr>
        <w:t>3.1 资格证明文件（要求单独封装）包括：</w:t>
      </w:r>
      <w:bookmarkEnd w:id="9"/>
    </w:p>
    <w:p w14:paraId="74D00CAD" w14:textId="77777777" w:rsidR="00BB579E" w:rsidRDefault="004F22FC">
      <w:pPr>
        <w:spacing w:line="500" w:lineRule="exact"/>
        <w:ind w:firstLineChars="200" w:firstLine="562"/>
        <w:rPr>
          <w:rFonts w:ascii="仿宋" w:eastAsia="仿宋" w:hAnsi="仿宋" w:cs="仿宋" w:hint="eastAsia"/>
          <w:sz w:val="30"/>
          <w:szCs w:val="30"/>
        </w:rPr>
      </w:pPr>
      <w:r>
        <w:rPr>
          <w:rFonts w:ascii="仿宋" w:eastAsia="仿宋" w:hAnsi="仿宋" w:cs="仿宋" w:hint="eastAsia"/>
          <w:b/>
          <w:bCs/>
          <w:sz w:val="28"/>
          <w:szCs w:val="28"/>
        </w:rPr>
        <w:t>*</w:t>
      </w:r>
      <w:r>
        <w:rPr>
          <w:rFonts w:ascii="仿宋" w:eastAsia="仿宋" w:hAnsi="仿宋" w:cs="仿宋" w:hint="eastAsia"/>
          <w:sz w:val="30"/>
          <w:szCs w:val="30"/>
        </w:rPr>
        <w:t>（1）营业执照副本；（附件一）</w:t>
      </w:r>
    </w:p>
    <w:p w14:paraId="6C835124" w14:textId="77777777" w:rsidR="00BB579E" w:rsidRDefault="004F22FC">
      <w:pPr>
        <w:spacing w:line="500" w:lineRule="exact"/>
        <w:ind w:firstLineChars="200" w:firstLine="562"/>
        <w:rPr>
          <w:rFonts w:ascii="仿宋" w:eastAsia="仿宋" w:hAnsi="仿宋" w:cs="仿宋" w:hint="eastAsia"/>
          <w:sz w:val="30"/>
          <w:szCs w:val="30"/>
        </w:rPr>
      </w:pPr>
      <w:r>
        <w:rPr>
          <w:rFonts w:ascii="仿宋" w:eastAsia="仿宋" w:hAnsi="仿宋" w:cs="仿宋" w:hint="eastAsia"/>
          <w:b/>
          <w:bCs/>
          <w:sz w:val="28"/>
          <w:szCs w:val="28"/>
        </w:rPr>
        <w:t>*</w:t>
      </w:r>
      <w:r>
        <w:rPr>
          <w:rFonts w:ascii="仿宋" w:eastAsia="仿宋" w:hAnsi="仿宋" w:cs="仿宋" w:hint="eastAsia"/>
          <w:sz w:val="30"/>
          <w:szCs w:val="30"/>
        </w:rPr>
        <w:t>（2）投标文件签署授权委托书（见附件二）；</w:t>
      </w:r>
    </w:p>
    <w:p w14:paraId="04CCBB82" w14:textId="77777777" w:rsidR="00BB579E" w:rsidRDefault="004F22FC">
      <w:pPr>
        <w:tabs>
          <w:tab w:val="left" w:pos="6313"/>
        </w:tabs>
        <w:spacing w:line="500" w:lineRule="exact"/>
        <w:ind w:firstLineChars="200" w:firstLine="562"/>
        <w:rPr>
          <w:rFonts w:ascii="仿宋" w:eastAsia="仿宋" w:hAnsi="仿宋" w:cs="仿宋" w:hint="eastAsia"/>
          <w:sz w:val="30"/>
          <w:szCs w:val="30"/>
        </w:rPr>
      </w:pPr>
      <w:r>
        <w:rPr>
          <w:rFonts w:ascii="仿宋" w:eastAsia="仿宋" w:hAnsi="仿宋" w:cs="仿宋" w:hint="eastAsia"/>
          <w:b/>
          <w:bCs/>
          <w:sz w:val="28"/>
          <w:szCs w:val="28"/>
        </w:rPr>
        <w:t>*</w:t>
      </w:r>
      <w:r>
        <w:rPr>
          <w:rFonts w:ascii="仿宋" w:eastAsia="仿宋" w:hAnsi="仿宋" w:cs="仿宋" w:hint="eastAsia"/>
          <w:sz w:val="30"/>
          <w:szCs w:val="30"/>
        </w:rPr>
        <w:t>（3）信用中国截图（加盖公章）；（附件三）</w:t>
      </w:r>
    </w:p>
    <w:p w14:paraId="3D420D38" w14:textId="77777777" w:rsidR="00BB579E" w:rsidRDefault="004F22FC">
      <w:pPr>
        <w:numPr>
          <w:ilvl w:val="0"/>
          <w:numId w:val="6"/>
        </w:num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附件六）；（附件四）</w:t>
      </w:r>
    </w:p>
    <w:p w14:paraId="2A01F084" w14:textId="77777777" w:rsidR="00BB579E" w:rsidRDefault="004F22FC">
      <w:pPr>
        <w:spacing w:line="500" w:lineRule="exact"/>
        <w:ind w:firstLineChars="200" w:firstLine="562"/>
        <w:rPr>
          <w:rFonts w:ascii="仿宋" w:eastAsia="仿宋" w:hAnsi="仿宋" w:cs="仿宋" w:hint="eastAsia"/>
          <w:sz w:val="30"/>
          <w:szCs w:val="30"/>
        </w:rPr>
      </w:pPr>
      <w:r>
        <w:rPr>
          <w:rFonts w:ascii="仿宋" w:eastAsia="仿宋" w:hAnsi="仿宋" w:cs="仿宋" w:hint="eastAsia"/>
          <w:b/>
          <w:bCs/>
          <w:sz w:val="28"/>
          <w:szCs w:val="28"/>
        </w:rPr>
        <w:t>*</w:t>
      </w:r>
      <w:r>
        <w:rPr>
          <w:rFonts w:ascii="仿宋" w:eastAsia="仿宋" w:hAnsi="仿宋" w:cs="仿宋" w:hint="eastAsia"/>
          <w:sz w:val="30"/>
          <w:szCs w:val="30"/>
        </w:rPr>
        <w:t>（5）企业最近半年完税证明、信用证明材料（征信报告）（加盖公章）（附件五）；</w:t>
      </w:r>
    </w:p>
    <w:p w14:paraId="2774C342" w14:textId="77777777" w:rsidR="00BB579E" w:rsidRDefault="004F22FC">
      <w:pPr>
        <w:spacing w:line="500" w:lineRule="exact"/>
        <w:ind w:firstLineChars="200" w:firstLine="562"/>
        <w:rPr>
          <w:rFonts w:ascii="仿宋" w:eastAsia="仿宋" w:hAnsi="仿宋" w:cs="仿宋" w:hint="eastAsia"/>
          <w:sz w:val="30"/>
          <w:szCs w:val="30"/>
        </w:rPr>
      </w:pPr>
      <w:r>
        <w:rPr>
          <w:rFonts w:ascii="仿宋" w:eastAsia="仿宋" w:hAnsi="仿宋" w:cs="仿宋" w:hint="eastAsia"/>
          <w:b/>
          <w:bCs/>
          <w:sz w:val="28"/>
          <w:szCs w:val="28"/>
        </w:rPr>
        <w:t>*</w:t>
      </w:r>
      <w:r>
        <w:rPr>
          <w:rFonts w:ascii="仿宋" w:eastAsia="仿宋" w:hAnsi="仿宋" w:cs="仿宋" w:hint="eastAsia"/>
          <w:sz w:val="30"/>
          <w:szCs w:val="30"/>
        </w:rPr>
        <w:t>（6）年度纳税信用评价信息（可从电子税务局查询截图，需加盖公章）（附件六）</w:t>
      </w:r>
      <w:r>
        <w:rPr>
          <w:rFonts w:ascii="仿宋" w:eastAsia="仿宋" w:hAnsi="仿宋" w:cs="仿宋" w:hint="eastAsia"/>
          <w:sz w:val="30"/>
          <w:szCs w:val="30"/>
        </w:rPr>
        <w:br/>
        <w:t xml:space="preserve">   </w:t>
      </w:r>
      <w:r>
        <w:rPr>
          <w:rFonts w:ascii="仿宋" w:eastAsia="仿宋" w:hAnsi="仿宋" w:cs="仿宋" w:hint="eastAsia"/>
          <w:b/>
          <w:bCs/>
          <w:sz w:val="28"/>
          <w:szCs w:val="28"/>
        </w:rPr>
        <w:t>*</w:t>
      </w:r>
      <w:r>
        <w:rPr>
          <w:rFonts w:ascii="仿宋" w:eastAsia="仿宋" w:hAnsi="仿宋" w:cs="仿宋" w:hint="eastAsia"/>
          <w:sz w:val="30"/>
          <w:szCs w:val="30"/>
        </w:rPr>
        <w:t>（7）企业对外担保说明（写明贵单位对外有无担保和质押业务，需加盖公章）（附件七）；</w:t>
      </w:r>
      <w:r>
        <w:rPr>
          <w:rFonts w:ascii="仿宋" w:eastAsia="仿宋" w:hAnsi="仿宋" w:cs="仿宋" w:hint="eastAsia"/>
          <w:sz w:val="30"/>
          <w:szCs w:val="30"/>
        </w:rPr>
        <w:br/>
        <w:t xml:space="preserve">   </w:t>
      </w:r>
      <w:r>
        <w:rPr>
          <w:rFonts w:ascii="仿宋" w:eastAsia="仿宋" w:hAnsi="仿宋" w:cs="仿宋" w:hint="eastAsia"/>
          <w:b/>
          <w:bCs/>
          <w:sz w:val="28"/>
          <w:szCs w:val="28"/>
        </w:rPr>
        <w:t>*</w:t>
      </w:r>
      <w:r>
        <w:rPr>
          <w:rFonts w:ascii="仿宋" w:eastAsia="仿宋" w:hAnsi="仿宋" w:cs="仿宋" w:hint="eastAsia"/>
          <w:sz w:val="30"/>
          <w:szCs w:val="30"/>
        </w:rPr>
        <w:t>（8）投标保证金回执截图、保证金收据（附件八）；</w:t>
      </w:r>
    </w:p>
    <w:p w14:paraId="45738382" w14:textId="77777777" w:rsidR="00BB579E" w:rsidRDefault="004F22FC">
      <w:pPr>
        <w:pStyle w:val="a7"/>
      </w:pPr>
      <w:r>
        <w:rPr>
          <w:rFonts w:ascii="仿宋" w:eastAsia="仿宋" w:hAnsi="仿宋" w:cs="仿宋" w:hint="eastAsia"/>
          <w:b/>
          <w:bCs/>
          <w:sz w:val="28"/>
          <w:szCs w:val="28"/>
        </w:rPr>
        <w:t>注：上述带“*”项为必备的资格文件，缺项会按不响应招标文件或无效投标处理，由专家组评定扣分或废标处理。</w:t>
      </w:r>
    </w:p>
    <w:p w14:paraId="7B88E578" w14:textId="77777777" w:rsidR="00BB579E" w:rsidRDefault="004F22FC">
      <w:pPr>
        <w:spacing w:line="50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3.2技术标部分（独立封装在一个档案袋，一式五份，其中正本一份，副本四份）：</w:t>
      </w:r>
    </w:p>
    <w:p w14:paraId="4DD8253A" w14:textId="77777777" w:rsidR="00BB579E" w:rsidRDefault="004F22FC">
      <w:pPr>
        <w:spacing w:line="500" w:lineRule="exact"/>
        <w:ind w:firstLineChars="200" w:firstLine="600"/>
        <w:rPr>
          <w:rFonts w:ascii="仿宋" w:eastAsia="仿宋" w:hAnsi="仿宋" w:cs="仿宋" w:hint="eastAsia"/>
          <w:sz w:val="30"/>
          <w:szCs w:val="30"/>
        </w:rPr>
      </w:pPr>
      <w:bookmarkStart w:id="10" w:name="_Toc212369514"/>
      <w:r>
        <w:rPr>
          <w:rFonts w:ascii="仿宋" w:eastAsia="仿宋" w:hAnsi="仿宋" w:cs="仿宋" w:hint="eastAsia"/>
          <w:sz w:val="30"/>
          <w:szCs w:val="30"/>
        </w:rPr>
        <w:t>（1）技术偏离表；</w:t>
      </w:r>
    </w:p>
    <w:p w14:paraId="78190CFD"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（2）近三年同类项目业绩一览表及完整、有效的合同复印件。</w:t>
      </w:r>
    </w:p>
    <w:p w14:paraId="74144DD4"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（3）相关人员、设备及资质，具有应对招标人紧急采购需求的能力等相关证明文件；</w:t>
      </w:r>
    </w:p>
    <w:p w14:paraId="49FAAB09"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lastRenderedPageBreak/>
        <w:t>（4）可提供的增值服务，如免费的服务及技术支持、免费更换配件、以旧换新等；</w:t>
      </w:r>
    </w:p>
    <w:p w14:paraId="30805D33"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（5）第三方出具的产品性能检验检测报告复印件，加盖公章；</w:t>
      </w:r>
    </w:p>
    <w:p w14:paraId="47843AB4"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（6）投标人的产品优势，在其他项目中的案例照片等；</w:t>
      </w:r>
    </w:p>
    <w:p w14:paraId="36CCE8AD"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（7）投标人需提交的其他资料。</w:t>
      </w:r>
    </w:p>
    <w:p w14:paraId="6E071427" w14:textId="77777777" w:rsidR="00BB579E" w:rsidRDefault="004F22FC">
      <w:pPr>
        <w:spacing w:line="500" w:lineRule="exact"/>
        <w:ind w:firstLineChars="200" w:firstLine="602"/>
        <w:rPr>
          <w:rFonts w:ascii="仿宋" w:eastAsia="仿宋" w:hAnsi="仿宋" w:cs="仿宋" w:hint="eastAsia"/>
          <w:sz w:val="30"/>
          <w:szCs w:val="30"/>
        </w:rPr>
      </w:pPr>
      <w:r>
        <w:rPr>
          <w:rFonts w:ascii="仿宋" w:eastAsia="仿宋" w:hAnsi="仿宋" w:cs="仿宋" w:hint="eastAsia"/>
          <w:b/>
          <w:bCs/>
          <w:sz w:val="30"/>
          <w:szCs w:val="30"/>
        </w:rPr>
        <w:t>3.3商务标部分（均独立封装在一个档案袋，一式五份，其中正本一份，副本四份）</w:t>
      </w:r>
      <w:r>
        <w:rPr>
          <w:rFonts w:ascii="仿宋" w:eastAsia="仿宋" w:hAnsi="仿宋" w:cs="仿宋" w:hint="eastAsia"/>
          <w:sz w:val="30"/>
          <w:szCs w:val="30"/>
        </w:rPr>
        <w:t>：</w:t>
      </w:r>
      <w:bookmarkEnd w:id="10"/>
      <w:r>
        <w:rPr>
          <w:rFonts w:ascii="仿宋" w:eastAsia="仿宋" w:hAnsi="仿宋" w:cs="仿宋" w:hint="eastAsia"/>
          <w:sz w:val="30"/>
          <w:szCs w:val="30"/>
        </w:rPr>
        <w:t>内容包括但不限于：</w:t>
      </w:r>
    </w:p>
    <w:p w14:paraId="209D1E2C"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（1）投标函；</w:t>
      </w:r>
    </w:p>
    <w:p w14:paraId="469B3728"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（2）商务偏离表；</w:t>
      </w:r>
    </w:p>
    <w:p w14:paraId="4B9FC3B6"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（3）开标一览表；</w:t>
      </w:r>
    </w:p>
    <w:p w14:paraId="4B23F036"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（4）分项报价明细表；</w:t>
      </w:r>
    </w:p>
    <w:p w14:paraId="3CC33251"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（6）投标人需提交的其它资料。</w:t>
      </w:r>
    </w:p>
    <w:p w14:paraId="276E1A14" w14:textId="77777777" w:rsidR="00BB579E" w:rsidRDefault="004F22FC">
      <w:pPr>
        <w:pStyle w:val="a7"/>
        <w:spacing w:line="500" w:lineRule="exact"/>
        <w:ind w:firstLineChars="200" w:firstLine="602"/>
        <w:rPr>
          <w:rFonts w:ascii="仿宋" w:eastAsia="仿宋" w:hAnsi="仿宋" w:cs="仿宋" w:hint="eastAsia"/>
          <w:b/>
          <w:sz w:val="30"/>
          <w:szCs w:val="30"/>
          <w:u w:val="single"/>
        </w:rPr>
      </w:pPr>
      <w:r>
        <w:rPr>
          <w:rFonts w:ascii="仿宋" w:eastAsia="仿宋" w:hAnsi="仿宋" w:cs="仿宋" w:hint="eastAsia"/>
          <w:b/>
          <w:sz w:val="30"/>
          <w:szCs w:val="30"/>
          <w:u w:val="single"/>
        </w:rPr>
        <w:t>注：招标文件给定格式的按给定的格式填写，未给定格式的，由投标人自行编制，但需包含以上内容。</w:t>
      </w:r>
    </w:p>
    <w:p w14:paraId="45EB4423" w14:textId="77777777" w:rsidR="00BB579E" w:rsidRDefault="004F22FC">
      <w:pPr>
        <w:spacing w:line="500" w:lineRule="exact"/>
        <w:ind w:firstLineChars="200" w:firstLine="420"/>
        <w:rPr>
          <w:rFonts w:ascii="仿宋" w:eastAsia="仿宋" w:hAnsi="仿宋" w:cs="仿宋" w:hint="eastAsia"/>
          <w:color w:val="000000"/>
          <w:sz w:val="30"/>
          <w:szCs w:val="30"/>
        </w:rPr>
      </w:pPr>
      <w:r>
        <w:rPr>
          <w:rFonts w:eastAsia="仿宋" w:hint="eastAsia"/>
        </w:rPr>
        <w:t xml:space="preserve">  </w:t>
      </w:r>
      <w:r>
        <w:rPr>
          <w:rFonts w:ascii="仿宋" w:eastAsia="仿宋" w:hAnsi="仿宋" w:cs="仿宋" w:hint="eastAsia"/>
          <w:color w:val="000000"/>
          <w:sz w:val="30"/>
          <w:szCs w:val="30"/>
        </w:rPr>
        <w:t>4、报价</w:t>
      </w:r>
    </w:p>
    <w:p w14:paraId="6DA1C881"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（1）所有报价货币单位为：元（人民币），明确不含税金额、含税金额、税率（此报价含材料费、制作费、运费、安装费，含13%税费）。</w:t>
      </w:r>
    </w:p>
    <w:p w14:paraId="7295FC3D"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sz w:val="30"/>
          <w:szCs w:val="30"/>
        </w:rPr>
        <w:t>（2）付款结算方式：</w:t>
      </w:r>
      <w:bookmarkStart w:id="11" w:name="_Hlk87966546"/>
      <w:r>
        <w:rPr>
          <w:rFonts w:ascii="仿宋" w:eastAsia="仿宋" w:hAnsi="仿宋" w:cs="仿宋" w:hint="eastAsia"/>
          <w:sz w:val="30"/>
          <w:szCs w:val="30"/>
        </w:rPr>
        <w:t>产品安装完毕，经安装、调试最终经需方验</w:t>
      </w:r>
      <w:r>
        <w:rPr>
          <w:rFonts w:ascii="仿宋" w:eastAsia="仿宋" w:hAnsi="仿宋" w:cs="仿宋" w:hint="eastAsia"/>
          <w:color w:val="000000"/>
          <w:sz w:val="30"/>
          <w:szCs w:val="30"/>
        </w:rPr>
        <w:t>收合格后，需方出具书面验收单，</w:t>
      </w:r>
      <w:bookmarkEnd w:id="11"/>
      <w:r>
        <w:rPr>
          <w:rFonts w:ascii="仿宋" w:eastAsia="仿宋" w:hAnsi="仿宋" w:cs="仿宋" w:hint="eastAsia"/>
          <w:color w:val="000000"/>
          <w:sz w:val="30"/>
          <w:szCs w:val="30"/>
        </w:rPr>
        <w:t>供方开具全额增值税专用发票，需方依据财务制度审核无误挂账90天后支付货款的90%，支付方式为半年期商业汇票（包括银行承兑汇票和商业承兑汇票）。剩余10%作为质保金，一年之后产品正常以半年期商业汇票（包括银行承兑汇票和商业承兑汇票）支付。</w:t>
      </w:r>
    </w:p>
    <w:p w14:paraId="7EFAA844"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5、投标保证金</w:t>
      </w:r>
    </w:p>
    <w:p w14:paraId="71163F7F"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5.1投标方交纳伍仟</w:t>
      </w:r>
      <w:r>
        <w:rPr>
          <w:rFonts w:ascii="仿宋" w:eastAsia="仿宋" w:hAnsi="仿宋" w:cs="仿宋" w:hint="eastAsia"/>
          <w:b/>
          <w:bCs/>
          <w:color w:val="000000"/>
          <w:sz w:val="30"/>
          <w:szCs w:val="30"/>
        </w:rPr>
        <w:t>元</w:t>
      </w:r>
      <w:r>
        <w:rPr>
          <w:rFonts w:ascii="仿宋" w:eastAsia="仿宋" w:hAnsi="仿宋" w:cs="仿宋" w:hint="eastAsia"/>
          <w:color w:val="000000"/>
          <w:sz w:val="30"/>
          <w:szCs w:val="30"/>
        </w:rPr>
        <w:t>投标保证金，可采用电汇或网银支付。</w:t>
      </w:r>
    </w:p>
    <w:p w14:paraId="7D8EE2A5" w14:textId="77777777" w:rsidR="00BB579E" w:rsidRDefault="004F22FC">
      <w:pPr>
        <w:pStyle w:val="a5"/>
        <w:spacing w:line="500" w:lineRule="exact"/>
        <w:ind w:firstLine="600"/>
        <w:rPr>
          <w:rFonts w:ascii="仿宋" w:eastAsia="仿宋" w:hAnsi="仿宋" w:cs="仿宋" w:hint="eastAsia"/>
          <w:color w:val="000000"/>
          <w:kern w:val="2"/>
          <w:sz w:val="30"/>
          <w:szCs w:val="30"/>
        </w:rPr>
      </w:pPr>
      <w:r>
        <w:rPr>
          <w:rFonts w:ascii="仿宋" w:eastAsia="仿宋" w:hAnsi="仿宋" w:cs="仿宋" w:hint="eastAsia"/>
          <w:color w:val="000000"/>
          <w:kern w:val="2"/>
          <w:sz w:val="30"/>
          <w:szCs w:val="30"/>
        </w:rPr>
        <w:t>开户名称：中国重汽集团济南专用车有限公司</w:t>
      </w:r>
    </w:p>
    <w:p w14:paraId="6D99C95A" w14:textId="77777777" w:rsidR="00BB579E" w:rsidRDefault="004F22FC">
      <w:pPr>
        <w:pStyle w:val="a5"/>
        <w:spacing w:line="500" w:lineRule="exact"/>
        <w:ind w:firstLine="600"/>
        <w:rPr>
          <w:rFonts w:ascii="仿宋" w:eastAsia="仿宋" w:hAnsi="仿宋" w:cs="仿宋" w:hint="eastAsia"/>
          <w:color w:val="000000"/>
          <w:kern w:val="2"/>
          <w:sz w:val="30"/>
          <w:szCs w:val="30"/>
        </w:rPr>
      </w:pPr>
      <w:r>
        <w:rPr>
          <w:rFonts w:ascii="仿宋" w:eastAsia="仿宋" w:hAnsi="仿宋" w:cs="仿宋" w:hint="eastAsia"/>
          <w:color w:val="000000"/>
          <w:kern w:val="2"/>
          <w:sz w:val="30"/>
          <w:szCs w:val="30"/>
        </w:rPr>
        <w:t>账    号：227305574495</w:t>
      </w:r>
    </w:p>
    <w:p w14:paraId="3FCE73D0" w14:textId="77777777" w:rsidR="00BB579E" w:rsidRDefault="004F22FC">
      <w:pPr>
        <w:pStyle w:val="a5"/>
        <w:spacing w:line="500" w:lineRule="exact"/>
        <w:ind w:firstLine="600"/>
        <w:rPr>
          <w:rFonts w:ascii="仿宋" w:eastAsia="仿宋" w:hAnsi="仿宋" w:cs="仿宋" w:hint="eastAsia"/>
          <w:kern w:val="2"/>
          <w:sz w:val="30"/>
          <w:szCs w:val="30"/>
        </w:rPr>
      </w:pPr>
      <w:r>
        <w:rPr>
          <w:rFonts w:ascii="仿宋" w:eastAsia="仿宋" w:hAnsi="仿宋" w:cs="仿宋" w:hint="eastAsia"/>
          <w:color w:val="000000"/>
          <w:kern w:val="2"/>
          <w:sz w:val="30"/>
          <w:szCs w:val="30"/>
        </w:rPr>
        <w:lastRenderedPageBreak/>
        <w:t>开 户 行：中国银行章丘支行</w:t>
      </w:r>
    </w:p>
    <w:p w14:paraId="6E3DBE9D"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5.2保证金截止时间：2026年9月21日17时前。</w:t>
      </w:r>
    </w:p>
    <w:p w14:paraId="51C674E3"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5.3中标方的投标保证金在招标方与中标方签订合同后自行转为质量保证金。</w:t>
      </w:r>
    </w:p>
    <w:p w14:paraId="457EF903"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5.4</w:t>
      </w:r>
      <w:r>
        <w:rPr>
          <w:rFonts w:ascii="仿宋" w:eastAsia="仿宋" w:hAnsi="仿宋" w:cs="仿宋" w:hint="eastAsia"/>
          <w:sz w:val="30"/>
          <w:szCs w:val="30"/>
        </w:rPr>
        <w:t>落标方的投标保证金将在定标后一个月内无息返还</w:t>
      </w:r>
      <w:r>
        <w:rPr>
          <w:rFonts w:ascii="仿宋" w:eastAsia="仿宋" w:hAnsi="仿宋" w:cs="仿宋" w:hint="eastAsia"/>
          <w:color w:val="000000"/>
          <w:sz w:val="30"/>
          <w:szCs w:val="30"/>
        </w:rPr>
        <w:t>。</w:t>
      </w:r>
    </w:p>
    <w:p w14:paraId="3323CC0C"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5.5发生下列情况之一的投标保证金不予返还：</w:t>
      </w:r>
    </w:p>
    <w:p w14:paraId="7F57A7AC"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5.5.1谈判评审期间，投标方干扰评审活动造成严重影响和后果的；</w:t>
      </w:r>
    </w:p>
    <w:p w14:paraId="60C85DFB"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5.5.2开标后，尚在谈判评审期间，投标方撤回投标书的；</w:t>
      </w:r>
    </w:p>
    <w:p w14:paraId="01CA40A0"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5.5.3中标方未按规定的时间、地点与招标方签订合同。</w:t>
      </w:r>
    </w:p>
    <w:p w14:paraId="471DF6D1"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6、投标文件的递交</w:t>
      </w:r>
    </w:p>
    <w:p w14:paraId="63928EB6"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6.1投标方将投标书</w:t>
      </w:r>
      <w:r>
        <w:rPr>
          <w:rFonts w:ascii="仿宋" w:eastAsia="仿宋" w:hAnsi="仿宋" w:cs="仿宋" w:hint="eastAsia"/>
          <w:sz w:val="30"/>
          <w:szCs w:val="30"/>
        </w:rPr>
        <w:t>正本一份、副本肆份</w:t>
      </w:r>
      <w:r>
        <w:rPr>
          <w:rFonts w:ascii="仿宋" w:eastAsia="仿宋" w:hAnsi="仿宋" w:cs="仿宋" w:hint="eastAsia"/>
          <w:color w:val="000000"/>
          <w:sz w:val="30"/>
          <w:szCs w:val="30"/>
        </w:rPr>
        <w:t>（报价表封存在正本中）装入袋内密封，封口处应有投标全权代表的签字和投标单位的公章，封皮上注明投标项目名称、投标单位名称。</w:t>
      </w:r>
    </w:p>
    <w:p w14:paraId="0879C459"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6.2投标文件必须在标书送达截止时间前，派人送达招标方指定的地点。</w:t>
      </w:r>
    </w:p>
    <w:p w14:paraId="426E30D8"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6.3在标书送达截止时间以后送达的投标文件，招标方拒绝接受。</w:t>
      </w:r>
    </w:p>
    <w:p w14:paraId="1854B63F"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7、开标</w:t>
      </w:r>
    </w:p>
    <w:p w14:paraId="04E05852"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招标方将在招标方指定的时间和地点组织招标会议，投标方必须在招标方指定时间派全权代表到达指定地点，并参加招标。开标时，由投标方授权的代表和招标单位工作人员共同检查投标文件的密封情况，经确认无误后，由招标方进行开封开标。</w:t>
      </w:r>
    </w:p>
    <w:p w14:paraId="2DA8F591" w14:textId="77777777" w:rsidR="00BB579E" w:rsidRDefault="004F22FC">
      <w:pPr>
        <w:pStyle w:val="Default"/>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8、评标</w:t>
      </w:r>
    </w:p>
    <w:p w14:paraId="45E182DC" w14:textId="77777777" w:rsidR="00BB579E" w:rsidRDefault="004F22FC">
      <w:pPr>
        <w:pStyle w:val="Default"/>
        <w:spacing w:line="500" w:lineRule="exact"/>
        <w:ind w:leftChars="200" w:left="420" w:firstLineChars="200" w:firstLine="600"/>
        <w:rPr>
          <w:rFonts w:ascii="仿宋" w:eastAsia="仿宋" w:hAnsi="仿宋" w:cs="仿宋" w:hint="eastAsia"/>
          <w:sz w:val="30"/>
          <w:szCs w:val="30"/>
        </w:rPr>
      </w:pPr>
      <w:r>
        <w:rPr>
          <w:rFonts w:ascii="仿宋" w:eastAsia="仿宋" w:hAnsi="仿宋" w:cs="仿宋" w:hint="eastAsia"/>
          <w:sz w:val="30"/>
          <w:szCs w:val="30"/>
        </w:rPr>
        <w:t>详见第三章评标方法</w:t>
      </w:r>
    </w:p>
    <w:p w14:paraId="7765FAD3"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9、合同签订</w:t>
      </w:r>
    </w:p>
    <w:p w14:paraId="1E5466BE" w14:textId="77777777" w:rsidR="00BB579E" w:rsidRDefault="004F22FC">
      <w:pPr>
        <w:spacing w:line="500" w:lineRule="exact"/>
        <w:ind w:firstLineChars="200" w:firstLine="600"/>
        <w:rPr>
          <w:rFonts w:ascii="仿宋" w:eastAsia="仿宋" w:hAnsi="仿宋" w:cs="仿宋" w:hint="eastAsia"/>
          <w:color w:val="FF0000"/>
          <w:sz w:val="30"/>
          <w:szCs w:val="30"/>
        </w:rPr>
      </w:pPr>
      <w:r>
        <w:rPr>
          <w:rFonts w:ascii="仿宋" w:eastAsia="仿宋" w:hAnsi="仿宋" w:cs="仿宋" w:hint="eastAsia"/>
          <w:color w:val="000000"/>
          <w:sz w:val="30"/>
          <w:szCs w:val="30"/>
        </w:rPr>
        <w:t>9.1 中标后，投标方应在收到中标通知书一周内与发标方签订合同，预期不到作为自动放弃处理。</w:t>
      </w:r>
    </w:p>
    <w:p w14:paraId="26F644B1"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9.2 投标文件中，报价、技术要求、有关协议和承诺，均可作为</w:t>
      </w:r>
      <w:r>
        <w:rPr>
          <w:rFonts w:ascii="仿宋" w:eastAsia="仿宋" w:hAnsi="仿宋" w:cs="仿宋" w:hint="eastAsia"/>
          <w:color w:val="000000"/>
          <w:sz w:val="30"/>
          <w:szCs w:val="30"/>
        </w:rPr>
        <w:lastRenderedPageBreak/>
        <w:t>合同附件，与合同具有同等法律效力。</w:t>
      </w:r>
    </w:p>
    <w:p w14:paraId="50B60095"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9.3 签订合同时，中标方提出与投标书所列内容有相违的条款，招标方拒签合同。</w:t>
      </w:r>
    </w:p>
    <w:p w14:paraId="71413C80"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9.4 中标单位在清理时应严格按投标时的各项承诺进行施工作业。</w:t>
      </w:r>
    </w:p>
    <w:p w14:paraId="6EBAFBAD" w14:textId="77777777" w:rsidR="00BB579E" w:rsidRDefault="004F22FC">
      <w:pPr>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10、招标文件的澄清</w:t>
      </w:r>
    </w:p>
    <w:p w14:paraId="1655FB62"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投标人对招标文件如有疑点，可要求澄清，应在招标方所确定的标书送达日期前按招标文件载明的地址以书面形式（包括信函、传真，下同）通知招标单位，招标单位将视情况确定采用书面形式予以答复，并在其认为必要时，将不标明查询来源的书面答复发给参加投标的每一投标方。</w:t>
      </w:r>
      <w:bookmarkStart w:id="12" w:name="_Toc509284565"/>
      <w:bookmarkStart w:id="13" w:name="_Toc508095332"/>
      <w:bookmarkStart w:id="14" w:name="_Toc116872040"/>
      <w:bookmarkEnd w:id="7"/>
      <w:bookmarkEnd w:id="8"/>
    </w:p>
    <w:p w14:paraId="7B99A8DA" w14:textId="77777777" w:rsidR="00BB579E" w:rsidRDefault="004F22FC">
      <w:pPr>
        <w:pStyle w:val="a9"/>
        <w:spacing w:line="500" w:lineRule="exact"/>
        <w:ind w:firstLineChars="200" w:firstLine="600"/>
        <w:rPr>
          <w:rFonts w:ascii="仿宋" w:eastAsia="仿宋" w:hAnsi="仿宋" w:cs="仿宋" w:hint="eastAsia"/>
          <w:bCs/>
          <w:color w:val="000000"/>
          <w:sz w:val="30"/>
          <w:szCs w:val="30"/>
        </w:rPr>
      </w:pPr>
      <w:r>
        <w:rPr>
          <w:rFonts w:ascii="仿宋" w:eastAsia="仿宋" w:hAnsi="仿宋" w:cs="仿宋" w:hint="eastAsia"/>
          <w:bCs/>
          <w:color w:val="000000"/>
          <w:sz w:val="30"/>
          <w:szCs w:val="30"/>
        </w:rPr>
        <w:t>11、招标文件的修改</w:t>
      </w:r>
      <w:bookmarkEnd w:id="12"/>
      <w:bookmarkEnd w:id="13"/>
      <w:bookmarkEnd w:id="14"/>
    </w:p>
    <w:p w14:paraId="50EFB39F"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11.1在标书送达截止日期前，招标方可主动的或依据投标人要求澄清的问题而修改招标文件，并以书面形式通知所有投标方。对方在收到该通知后应立即以传真的形式予以确认。</w:t>
      </w:r>
    </w:p>
    <w:p w14:paraId="16CAC17E"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11.2为使投标人在准备投标文件时有合理的时间考虑其投标文件的修改，招标方可酌情推迟标书送达截止时间和开标时间，并以书面形式通知每一投标方。</w:t>
      </w:r>
    </w:p>
    <w:p w14:paraId="7B6DB35F"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11.3招标文件的修改书将构成招标文件的一部分，对投标人具有同等的约束力。</w:t>
      </w:r>
    </w:p>
    <w:p w14:paraId="3A8730FC"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12、废标及终止招标</w:t>
      </w:r>
    </w:p>
    <w:p w14:paraId="6F6EF58E"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ECF49C4"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⑴投标人提供的有关资格、资质证明文件不合格、不真实或提供虚假投标材料；</w:t>
      </w:r>
    </w:p>
    <w:p w14:paraId="414D9D60"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⑵投标人在报价有效期内撤回投标；</w:t>
      </w:r>
    </w:p>
    <w:p w14:paraId="599B360E"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⑶在整个评标过程中，投标人有企图影响评标结果公正性的任何</w:t>
      </w:r>
      <w:r>
        <w:rPr>
          <w:rFonts w:ascii="仿宋" w:eastAsia="仿宋" w:hAnsi="仿宋" w:cs="仿宋" w:hint="eastAsia"/>
          <w:color w:val="000000"/>
          <w:sz w:val="30"/>
          <w:szCs w:val="30"/>
        </w:rPr>
        <w:lastRenderedPageBreak/>
        <w:t>活动；</w:t>
      </w:r>
    </w:p>
    <w:p w14:paraId="32758A2F"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⑷投标人以任何方式诋毁其他投标人；</w:t>
      </w:r>
    </w:p>
    <w:p w14:paraId="6242F168"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⑸投标人串通投标；</w:t>
      </w:r>
    </w:p>
    <w:p w14:paraId="3D3415CC"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⑹以他人名义投标或者以其他方式弄虚作假，骗取中标的；</w:t>
      </w:r>
    </w:p>
    <w:p w14:paraId="123505FC"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⑺中标人不按规定签订合同；</w:t>
      </w:r>
    </w:p>
    <w:p w14:paraId="173343FB"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(8)投标人被举报、检举，并经招标方查实无误的；</w:t>
      </w:r>
    </w:p>
    <w:p w14:paraId="24C3A6D6" w14:textId="77777777" w:rsidR="00BB579E" w:rsidRDefault="004F22FC">
      <w:pPr>
        <w:pStyle w:val="a9"/>
        <w:spacing w:line="500" w:lineRule="exact"/>
        <w:ind w:firstLineChars="200" w:firstLine="600"/>
        <w:rPr>
          <w:rFonts w:ascii="仿宋" w:eastAsia="仿宋" w:hAnsi="仿宋" w:cs="仿宋" w:hint="eastAsia"/>
          <w:color w:val="000000"/>
          <w:sz w:val="30"/>
          <w:szCs w:val="30"/>
        </w:rPr>
      </w:pPr>
      <w:bookmarkStart w:id="15" w:name="_Hlk136528949"/>
      <w:r>
        <w:rPr>
          <w:rFonts w:ascii="仿宋" w:eastAsia="仿宋" w:hAnsi="仿宋" w:cs="仿宋" w:hint="eastAsia"/>
          <w:color w:val="000000"/>
          <w:sz w:val="30"/>
          <w:szCs w:val="30"/>
        </w:rPr>
        <w:t>（9）投标单位负责人为同一人或存在管理关系的；</w:t>
      </w:r>
    </w:p>
    <w:p w14:paraId="00E4317E"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(10)法律、法规规定的其他情况。</w:t>
      </w:r>
    </w:p>
    <w:bookmarkEnd w:id="15"/>
    <w:p w14:paraId="4D4B68C4"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2.出现下列情形之一，招标人有权否决所有投标人的投标，并终止招标。</w:t>
      </w:r>
    </w:p>
    <w:p w14:paraId="60FF17AC"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（1）出现影响采购公正的违法、违规行为的；</w:t>
      </w:r>
    </w:p>
    <w:p w14:paraId="353BF914"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（2）因重大变故，采购任务取消的；</w:t>
      </w:r>
    </w:p>
    <w:p w14:paraId="58CF34B4"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（3）实质性响应招标文件的投标单位不足三家的；</w:t>
      </w:r>
    </w:p>
    <w:p w14:paraId="2025BF53"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（4）投标人被举报、检举，并经招标方查实无误的；</w:t>
      </w:r>
    </w:p>
    <w:p w14:paraId="63299623"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（5）招标人认为其他应终止招标的情形。</w:t>
      </w:r>
    </w:p>
    <w:p w14:paraId="4D71A564" w14:textId="77777777" w:rsidR="00BB579E" w:rsidRDefault="004F22FC">
      <w:pPr>
        <w:pStyle w:val="a9"/>
        <w:spacing w:line="500" w:lineRule="exact"/>
        <w:ind w:firstLineChars="200" w:firstLine="600"/>
        <w:rPr>
          <w:rFonts w:ascii="仿宋" w:eastAsia="仿宋" w:hAnsi="仿宋" w:cs="仿宋" w:hint="eastAsia"/>
          <w:color w:val="000000"/>
          <w:sz w:val="30"/>
          <w:szCs w:val="30"/>
        </w:rPr>
      </w:pPr>
      <w:r>
        <w:rPr>
          <w:rFonts w:ascii="仿宋" w:eastAsia="仿宋" w:hAnsi="仿宋" w:cs="仿宋" w:hint="eastAsia"/>
          <w:color w:val="000000"/>
          <w:sz w:val="30"/>
          <w:szCs w:val="30"/>
        </w:rPr>
        <w:t>13、本次招标最终解释权归中国重汽集团济南专用车有限公司所有。</w:t>
      </w:r>
    </w:p>
    <w:p w14:paraId="1BE2BDA7" w14:textId="77777777" w:rsidR="00BB579E" w:rsidRDefault="00BB579E">
      <w:pPr>
        <w:pStyle w:val="a5"/>
        <w:ind w:firstLineChars="0" w:firstLine="0"/>
      </w:pPr>
      <w:bookmarkStart w:id="16" w:name="_Toc61506516"/>
      <w:bookmarkStart w:id="17" w:name="_Toc23639"/>
      <w:bookmarkStart w:id="18" w:name="_Toc1939"/>
      <w:bookmarkStart w:id="19" w:name="_Toc56676932"/>
    </w:p>
    <w:p w14:paraId="64927EB7" w14:textId="77777777" w:rsidR="00BB579E" w:rsidRDefault="004F22FC">
      <w:pPr>
        <w:pStyle w:val="1"/>
        <w:tabs>
          <w:tab w:val="right" w:leader="dot" w:pos="9061"/>
        </w:tabs>
        <w:spacing w:before="240" w:after="240"/>
      </w:pPr>
      <w:r>
        <w:rPr>
          <w:rFonts w:hint="eastAsia"/>
        </w:rPr>
        <w:t>第</w:t>
      </w:r>
      <w:r>
        <w:rPr>
          <w:rFonts w:hint="eastAsia"/>
        </w:rPr>
        <w:t>3</w:t>
      </w:r>
      <w:r>
        <w:rPr>
          <w:rFonts w:hint="eastAsia"/>
        </w:rPr>
        <w:t>章</w:t>
      </w:r>
      <w:r>
        <w:rPr>
          <w:rFonts w:hint="eastAsia"/>
        </w:rPr>
        <w:t xml:space="preserve">  </w:t>
      </w:r>
      <w:r>
        <w:t>评标方法</w:t>
      </w:r>
      <w:bookmarkEnd w:id="16"/>
      <w:bookmarkEnd w:id="17"/>
      <w:bookmarkEnd w:id="18"/>
      <w:bookmarkEnd w:id="19"/>
    </w:p>
    <w:p w14:paraId="63142485" w14:textId="77777777" w:rsidR="00BB579E" w:rsidRDefault="004F22FC">
      <w:pPr>
        <w:tabs>
          <w:tab w:val="left" w:pos="4111"/>
        </w:tabs>
        <w:spacing w:line="500" w:lineRule="exact"/>
        <w:ind w:firstLineChars="200" w:firstLine="600"/>
        <w:rPr>
          <w:rFonts w:ascii="仿宋" w:eastAsia="仿宋" w:hAnsi="仿宋" w:cs="仿宋" w:hint="eastAsia"/>
          <w:sz w:val="30"/>
          <w:szCs w:val="30"/>
        </w:rPr>
      </w:pPr>
      <w:bookmarkStart w:id="20" w:name="_Toc105"/>
      <w:bookmarkStart w:id="21" w:name="_Toc19965"/>
      <w:bookmarkStart w:id="22" w:name="_Toc15608"/>
      <w:r>
        <w:rPr>
          <w:rFonts w:ascii="仿宋" w:eastAsia="仿宋" w:hAnsi="仿宋" w:cs="仿宋" w:hint="eastAsia"/>
          <w:sz w:val="30"/>
          <w:szCs w:val="30"/>
        </w:rPr>
        <w:t>本次评标采用技术标和商务标分级开标的模式。首先进行技术标评审，由评标专家组对所有投标方的技术标部分综合评定和打分，技术标评审合格的投标方可以进入商务标评审环节，技术标评审不合格的投标方淘汰。然后进行商务标的评标及商务标的评分，招标人有权根据项目情况，采取多轮评标模式，最终根据商务标的报价情况确定中标人，原则上为合理最低价中标。另外招标人有权根据情况取消招标，招标人不向投标方解释未中标原因。</w:t>
      </w:r>
      <w:bookmarkEnd w:id="20"/>
      <w:bookmarkEnd w:id="21"/>
      <w:bookmarkEnd w:id="22"/>
      <w:r>
        <w:rPr>
          <w:rFonts w:ascii="仿宋" w:eastAsia="仿宋" w:hAnsi="仿宋" w:cs="仿宋" w:hint="eastAsia"/>
          <w:sz w:val="30"/>
          <w:szCs w:val="30"/>
        </w:rPr>
        <w:t>技术标评分细则如下：</w:t>
      </w:r>
    </w:p>
    <w:p w14:paraId="16C9EDB1" w14:textId="77777777" w:rsidR="00BB579E" w:rsidRDefault="004F22FC">
      <w:pPr>
        <w:tabs>
          <w:tab w:val="left" w:pos="4111"/>
        </w:tabs>
        <w:spacing w:line="50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评标流程：</w:t>
      </w:r>
    </w:p>
    <w:p w14:paraId="5BB05DF1" w14:textId="77777777" w:rsidR="00BB579E" w:rsidRDefault="004F22FC">
      <w:pPr>
        <w:tabs>
          <w:tab w:val="left" w:pos="4111"/>
        </w:tabs>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lastRenderedPageBreak/>
        <w:t>（1）资质审核：按标书要求，提供资质证明文件进行审核；</w:t>
      </w:r>
    </w:p>
    <w:p w14:paraId="1810BAB3" w14:textId="77777777" w:rsidR="00BB579E" w:rsidRDefault="004F22FC">
      <w:pPr>
        <w:tabs>
          <w:tab w:val="left" w:pos="4111"/>
        </w:tabs>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（2）技术标评议：按技术部分对投标方分项打分，技术分60分以上的合格者入围；</w:t>
      </w:r>
    </w:p>
    <w:p w14:paraId="54D717D4"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（3）商务评议：先公开唱标→商务条款相应确认→商务评议；</w:t>
      </w:r>
    </w:p>
    <w:p w14:paraId="5AB9FFB3" w14:textId="77777777" w:rsidR="00BB579E" w:rsidRDefault="004F22FC">
      <w:pPr>
        <w:pStyle w:val="a9"/>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（4）根据合理最低价并参考技术能力，择优选择中标人。</w:t>
      </w:r>
    </w:p>
    <w:p w14:paraId="2C934E25" w14:textId="77777777" w:rsidR="00BB579E" w:rsidRDefault="004F22FC">
      <w:pPr>
        <w:pStyle w:val="a9"/>
        <w:spacing w:line="360" w:lineRule="auto"/>
        <w:ind w:firstLineChars="200" w:firstLine="600"/>
        <w:rPr>
          <w:rFonts w:ascii="仿宋" w:eastAsia="仿宋" w:hAnsi="仿宋" w:cs="仿宋" w:hint="eastAsia"/>
          <w:b/>
          <w:bCs/>
          <w:sz w:val="30"/>
          <w:szCs w:val="30"/>
        </w:rPr>
      </w:pPr>
      <w:r>
        <w:rPr>
          <w:rFonts w:ascii="仿宋" w:eastAsia="仿宋" w:hAnsi="仿宋" w:cs="仿宋" w:hint="eastAsia"/>
          <w:sz w:val="30"/>
          <w:szCs w:val="30"/>
        </w:rPr>
        <w:t>（5）</w:t>
      </w:r>
      <w:r>
        <w:rPr>
          <w:rFonts w:ascii="仿宋" w:eastAsia="仿宋" w:hAnsi="仿宋" w:cs="仿宋" w:hint="eastAsia"/>
          <w:b/>
          <w:bCs/>
          <w:sz w:val="30"/>
          <w:szCs w:val="30"/>
        </w:rPr>
        <w:t>技术标评分不带入商务标，商务标原则上为合理最低价中标。</w:t>
      </w:r>
    </w:p>
    <w:p w14:paraId="2A29AC4C" w14:textId="77777777" w:rsidR="00BB579E" w:rsidRDefault="004F22FC">
      <w:pPr>
        <w:jc w:val="center"/>
        <w:rPr>
          <w:rFonts w:ascii="仿宋" w:eastAsia="仿宋" w:hAnsi="仿宋" w:cs="仿宋" w:hint="eastAsia"/>
          <w:b/>
          <w:bCs/>
          <w:sz w:val="30"/>
          <w:szCs w:val="30"/>
        </w:rPr>
      </w:pPr>
      <w:r>
        <w:rPr>
          <w:rFonts w:ascii="仿宋" w:eastAsia="仿宋" w:hAnsi="仿宋" w:cs="仿宋" w:hint="eastAsia"/>
          <w:b/>
          <w:bCs/>
          <w:sz w:val="30"/>
          <w:szCs w:val="30"/>
        </w:rPr>
        <w:t>技术标评分细则</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0"/>
        <w:gridCol w:w="1020"/>
        <w:gridCol w:w="6940"/>
      </w:tblGrid>
      <w:tr w:rsidR="00BB579E" w14:paraId="7617EAAD" w14:textId="77777777">
        <w:trPr>
          <w:trHeight w:val="383"/>
        </w:trPr>
        <w:tc>
          <w:tcPr>
            <w:tcW w:w="1360" w:type="dxa"/>
            <w:tcMar>
              <w:top w:w="12" w:type="dxa"/>
              <w:left w:w="12" w:type="dxa"/>
              <w:bottom w:w="0" w:type="dxa"/>
              <w:right w:w="12" w:type="dxa"/>
            </w:tcMar>
            <w:vAlign w:val="center"/>
          </w:tcPr>
          <w:p w14:paraId="1BC3A4B2"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评审内容</w:t>
            </w:r>
          </w:p>
        </w:tc>
        <w:tc>
          <w:tcPr>
            <w:tcW w:w="1020" w:type="dxa"/>
            <w:tcMar>
              <w:top w:w="12" w:type="dxa"/>
              <w:left w:w="12" w:type="dxa"/>
              <w:bottom w:w="0" w:type="dxa"/>
              <w:right w:w="12" w:type="dxa"/>
            </w:tcMar>
            <w:vAlign w:val="center"/>
          </w:tcPr>
          <w:p w14:paraId="3B920646"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分值</w:t>
            </w:r>
          </w:p>
        </w:tc>
        <w:tc>
          <w:tcPr>
            <w:tcW w:w="6940" w:type="dxa"/>
            <w:tcMar>
              <w:top w:w="12" w:type="dxa"/>
              <w:left w:w="12" w:type="dxa"/>
              <w:bottom w:w="0" w:type="dxa"/>
              <w:right w:w="12" w:type="dxa"/>
            </w:tcMar>
            <w:vAlign w:val="center"/>
          </w:tcPr>
          <w:p w14:paraId="6C077B73"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评分标准</w:t>
            </w:r>
          </w:p>
        </w:tc>
      </w:tr>
      <w:tr w:rsidR="00BB579E" w14:paraId="3326385E" w14:textId="77777777">
        <w:trPr>
          <w:trHeight w:val="735"/>
        </w:trPr>
        <w:tc>
          <w:tcPr>
            <w:tcW w:w="1360" w:type="dxa"/>
            <w:tcMar>
              <w:top w:w="12" w:type="dxa"/>
              <w:left w:w="12" w:type="dxa"/>
              <w:bottom w:w="0" w:type="dxa"/>
              <w:right w:w="12" w:type="dxa"/>
            </w:tcMar>
            <w:vAlign w:val="center"/>
          </w:tcPr>
          <w:p w14:paraId="0E92F173" w14:textId="77777777" w:rsidR="00BB579E" w:rsidRDefault="004F22FC">
            <w:pPr>
              <w:pStyle w:val="a9"/>
              <w:spacing w:line="360" w:lineRule="auto"/>
              <w:jc w:val="center"/>
              <w:rPr>
                <w:rFonts w:ascii="仿宋" w:eastAsia="仿宋" w:hAnsi="仿宋" w:cs="仿宋" w:hint="eastAsia"/>
              </w:rPr>
            </w:pPr>
            <w:r>
              <w:rPr>
                <w:rFonts w:cs="宋体" w:hint="eastAsia"/>
                <w:kern w:val="0"/>
                <w:szCs w:val="21"/>
              </w:rPr>
              <w:t>技术方案及组织措施</w:t>
            </w:r>
          </w:p>
        </w:tc>
        <w:tc>
          <w:tcPr>
            <w:tcW w:w="1020" w:type="dxa"/>
            <w:tcMar>
              <w:top w:w="12" w:type="dxa"/>
              <w:left w:w="12" w:type="dxa"/>
              <w:bottom w:w="0" w:type="dxa"/>
              <w:right w:w="12" w:type="dxa"/>
            </w:tcMar>
            <w:vAlign w:val="center"/>
          </w:tcPr>
          <w:p w14:paraId="36459355"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60</w:t>
            </w:r>
          </w:p>
        </w:tc>
        <w:tc>
          <w:tcPr>
            <w:tcW w:w="6940" w:type="dxa"/>
            <w:tcMar>
              <w:top w:w="12" w:type="dxa"/>
              <w:left w:w="12" w:type="dxa"/>
              <w:bottom w:w="0" w:type="dxa"/>
              <w:right w:w="12" w:type="dxa"/>
            </w:tcMar>
            <w:vAlign w:val="center"/>
          </w:tcPr>
          <w:p w14:paraId="2631F374" w14:textId="77777777" w:rsidR="00BB579E" w:rsidRDefault="004F22FC">
            <w:pPr>
              <w:widowControl/>
              <w:shd w:val="clear" w:color="auto" w:fill="FFFFFF"/>
              <w:spacing w:line="300" w:lineRule="exact"/>
              <w:jc w:val="left"/>
              <w:rPr>
                <w:rFonts w:ascii="宋体" w:hAnsi="宋体" w:cs="宋体" w:hint="eastAsia"/>
              </w:rPr>
            </w:pPr>
            <w:r>
              <w:rPr>
                <w:rFonts w:ascii="宋体" w:hAnsi="宋体" w:cs="宋体" w:hint="eastAsia"/>
              </w:rPr>
              <w:t>1、投标人对项目改造方案及组织措施具体，技术先进，并列出较多具备相关资质与经验的施工人员及改造设备，酌情得36-60分；</w:t>
            </w:r>
          </w:p>
          <w:p w14:paraId="65557F3B" w14:textId="77777777" w:rsidR="00BB579E" w:rsidRDefault="004F22FC">
            <w:pPr>
              <w:widowControl/>
              <w:shd w:val="clear" w:color="auto" w:fill="FFFFFF"/>
              <w:spacing w:line="300" w:lineRule="exact"/>
              <w:jc w:val="left"/>
              <w:rPr>
                <w:rFonts w:ascii="宋体" w:hAnsi="宋体" w:cs="宋体" w:hint="eastAsia"/>
              </w:rPr>
            </w:pPr>
            <w:r>
              <w:rPr>
                <w:rFonts w:ascii="宋体" w:hAnsi="宋体" w:cs="宋体" w:hint="eastAsia"/>
              </w:rPr>
              <w:t>2、投标人对项目中各项技术方案及组织措施不详细，技术水平一般，施工人员具备一定资质，酌情得18-36分；</w:t>
            </w:r>
          </w:p>
          <w:p w14:paraId="1BFEEF53" w14:textId="77777777" w:rsidR="00BB579E" w:rsidRDefault="004F22FC">
            <w:pPr>
              <w:widowControl/>
              <w:jc w:val="left"/>
              <w:textAlignment w:val="center"/>
              <w:rPr>
                <w:rFonts w:ascii="宋体" w:hAnsi="宋体" w:cs="宋体" w:hint="eastAsia"/>
              </w:rPr>
            </w:pPr>
            <w:r>
              <w:rPr>
                <w:rFonts w:ascii="宋体" w:hAnsi="宋体" w:cs="宋体" w:hint="eastAsia"/>
              </w:rPr>
              <w:t>3、投标人在投标文件中没有列出技术方案及组织措施，没有相关资质的施工人员得0分。</w:t>
            </w:r>
          </w:p>
          <w:p w14:paraId="1E30046B" w14:textId="77777777" w:rsidR="00BB579E" w:rsidRDefault="004F22FC">
            <w:pPr>
              <w:widowControl/>
              <w:jc w:val="left"/>
              <w:rPr>
                <w:rFonts w:ascii="仿宋" w:hAnsi="仿宋" w:cs="仿宋" w:hint="eastAsia"/>
                <w:sz w:val="24"/>
              </w:rPr>
            </w:pPr>
            <w:r>
              <w:rPr>
                <w:rFonts w:ascii="宋体" w:hAnsi="宋体" w:cs="宋体" w:hint="eastAsia"/>
              </w:rPr>
              <w:t>注：资质文件需有相关资质证明，原件或复印件。</w:t>
            </w:r>
          </w:p>
        </w:tc>
      </w:tr>
      <w:tr w:rsidR="00BB579E" w14:paraId="14CF9AD8" w14:textId="77777777">
        <w:trPr>
          <w:trHeight w:val="735"/>
        </w:trPr>
        <w:tc>
          <w:tcPr>
            <w:tcW w:w="1360" w:type="dxa"/>
            <w:tcMar>
              <w:top w:w="12" w:type="dxa"/>
              <w:left w:w="12" w:type="dxa"/>
              <w:bottom w:w="0" w:type="dxa"/>
              <w:right w:w="12" w:type="dxa"/>
            </w:tcMar>
            <w:vAlign w:val="center"/>
          </w:tcPr>
          <w:p w14:paraId="5C4D2A2A" w14:textId="77777777" w:rsidR="00BB579E" w:rsidRDefault="004F22FC">
            <w:pPr>
              <w:pStyle w:val="a9"/>
              <w:spacing w:line="360" w:lineRule="auto"/>
              <w:jc w:val="center"/>
              <w:rPr>
                <w:rFonts w:ascii="仿宋" w:eastAsia="仿宋" w:hAnsi="仿宋" w:cs="仿宋" w:hint="eastAsia"/>
              </w:rPr>
            </w:pPr>
            <w:r>
              <w:rPr>
                <w:rFonts w:hAnsi="宋体" w:cs="宋体" w:hint="eastAsia"/>
                <w:color w:val="000000"/>
                <w:szCs w:val="21"/>
                <w:shd w:val="clear" w:color="auto" w:fill="FFFFFF"/>
              </w:rPr>
              <w:t>现场答疑</w:t>
            </w:r>
          </w:p>
        </w:tc>
        <w:tc>
          <w:tcPr>
            <w:tcW w:w="1020" w:type="dxa"/>
            <w:tcMar>
              <w:top w:w="12" w:type="dxa"/>
              <w:left w:w="12" w:type="dxa"/>
              <w:bottom w:w="0" w:type="dxa"/>
              <w:right w:w="12" w:type="dxa"/>
            </w:tcMar>
            <w:vAlign w:val="center"/>
          </w:tcPr>
          <w:p w14:paraId="17577A0E"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10</w:t>
            </w:r>
          </w:p>
        </w:tc>
        <w:tc>
          <w:tcPr>
            <w:tcW w:w="6940" w:type="dxa"/>
            <w:tcMar>
              <w:top w:w="12" w:type="dxa"/>
              <w:left w:w="12" w:type="dxa"/>
              <w:bottom w:w="0" w:type="dxa"/>
              <w:right w:w="12" w:type="dxa"/>
            </w:tcMar>
            <w:vAlign w:val="center"/>
          </w:tcPr>
          <w:p w14:paraId="11F23B0A" w14:textId="77777777" w:rsidR="00BB579E" w:rsidRDefault="004F22FC">
            <w:pPr>
              <w:widowControl/>
              <w:jc w:val="left"/>
              <w:rPr>
                <w:rFonts w:ascii="仿宋" w:eastAsia="仿宋" w:hAnsi="仿宋" w:cs="仿宋" w:hint="eastAsia"/>
                <w:sz w:val="24"/>
              </w:rPr>
            </w:pPr>
            <w:r>
              <w:rPr>
                <w:rFonts w:ascii="宋体" w:hAnsi="宋体" w:cs="宋体" w:hint="eastAsia"/>
                <w:bCs/>
                <w:szCs w:val="21"/>
              </w:rPr>
              <w:t>在开标现场，投标人代表对方案、技术优势的讲解，以及就该项目难点回答评标专家现场提问。酌情得1-10分。</w:t>
            </w:r>
          </w:p>
        </w:tc>
      </w:tr>
      <w:tr w:rsidR="00BB579E" w14:paraId="169F50C4" w14:textId="77777777">
        <w:trPr>
          <w:trHeight w:val="509"/>
        </w:trPr>
        <w:tc>
          <w:tcPr>
            <w:tcW w:w="1360" w:type="dxa"/>
            <w:tcMar>
              <w:top w:w="12" w:type="dxa"/>
              <w:left w:w="12" w:type="dxa"/>
              <w:bottom w:w="0" w:type="dxa"/>
              <w:right w:w="12" w:type="dxa"/>
            </w:tcMar>
            <w:vAlign w:val="center"/>
          </w:tcPr>
          <w:p w14:paraId="7B740A63" w14:textId="77777777" w:rsidR="00BB579E" w:rsidRDefault="004F22FC">
            <w:pPr>
              <w:pStyle w:val="a9"/>
              <w:spacing w:line="360" w:lineRule="auto"/>
              <w:jc w:val="center"/>
              <w:rPr>
                <w:rFonts w:ascii="仿宋" w:eastAsia="仿宋" w:hAnsi="仿宋" w:cs="仿宋" w:hint="eastAsia"/>
              </w:rPr>
            </w:pPr>
            <w:r>
              <w:rPr>
                <w:rFonts w:hAnsi="宋体" w:cs="宋体" w:hint="eastAsia"/>
              </w:rPr>
              <w:t>条款响应</w:t>
            </w:r>
          </w:p>
        </w:tc>
        <w:tc>
          <w:tcPr>
            <w:tcW w:w="1020" w:type="dxa"/>
            <w:tcMar>
              <w:top w:w="12" w:type="dxa"/>
              <w:left w:w="12" w:type="dxa"/>
              <w:bottom w:w="0" w:type="dxa"/>
              <w:right w:w="12" w:type="dxa"/>
            </w:tcMar>
            <w:vAlign w:val="center"/>
          </w:tcPr>
          <w:p w14:paraId="2DBF6177"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10</w:t>
            </w:r>
          </w:p>
        </w:tc>
        <w:tc>
          <w:tcPr>
            <w:tcW w:w="6940" w:type="dxa"/>
            <w:tcMar>
              <w:top w:w="12" w:type="dxa"/>
              <w:left w:w="12" w:type="dxa"/>
              <w:bottom w:w="0" w:type="dxa"/>
              <w:right w:w="12" w:type="dxa"/>
            </w:tcMar>
            <w:vAlign w:val="center"/>
          </w:tcPr>
          <w:p w14:paraId="220AE27B" w14:textId="77777777" w:rsidR="00BB579E" w:rsidRDefault="004F22FC">
            <w:pPr>
              <w:widowControl/>
              <w:jc w:val="left"/>
              <w:rPr>
                <w:rFonts w:ascii="仿宋" w:eastAsia="仿宋" w:hAnsi="仿宋" w:cs="仿宋" w:hint="eastAsia"/>
                <w:sz w:val="24"/>
              </w:rPr>
            </w:pPr>
            <w:r>
              <w:rPr>
                <w:rFonts w:ascii="宋体" w:hAnsi="宋体" w:cs="宋体" w:hint="eastAsia"/>
              </w:rPr>
              <w:t>经过有效性和符合性审核合格的投标人，投标文件中对技术要求、付款、供货期等无偏离得6分，每一条正偏离得2分，上限10分。每一条负偏离扣2分，最低0分。</w:t>
            </w:r>
          </w:p>
        </w:tc>
      </w:tr>
      <w:tr w:rsidR="00BB579E" w14:paraId="39F045A5" w14:textId="77777777">
        <w:trPr>
          <w:trHeight w:val="766"/>
        </w:trPr>
        <w:tc>
          <w:tcPr>
            <w:tcW w:w="1360" w:type="dxa"/>
            <w:tcMar>
              <w:top w:w="12" w:type="dxa"/>
              <w:left w:w="12" w:type="dxa"/>
              <w:bottom w:w="0" w:type="dxa"/>
              <w:right w:w="12" w:type="dxa"/>
            </w:tcMar>
            <w:vAlign w:val="center"/>
          </w:tcPr>
          <w:p w14:paraId="78EA3F00" w14:textId="77777777" w:rsidR="00BB579E" w:rsidRDefault="004F22FC">
            <w:pPr>
              <w:pStyle w:val="a9"/>
              <w:spacing w:line="360" w:lineRule="auto"/>
              <w:jc w:val="center"/>
              <w:rPr>
                <w:rFonts w:ascii="仿宋" w:eastAsia="仿宋" w:hAnsi="仿宋" w:cs="仿宋" w:hint="eastAsia"/>
              </w:rPr>
            </w:pPr>
            <w:r>
              <w:rPr>
                <w:rFonts w:hAnsi="宋体" w:cs="宋体" w:hint="eastAsia"/>
                <w:color w:val="000000"/>
                <w:szCs w:val="21"/>
                <w:shd w:val="clear" w:color="auto" w:fill="FFFFFF"/>
              </w:rPr>
              <w:t>售后服务</w:t>
            </w:r>
          </w:p>
        </w:tc>
        <w:tc>
          <w:tcPr>
            <w:tcW w:w="1020" w:type="dxa"/>
            <w:tcMar>
              <w:top w:w="12" w:type="dxa"/>
              <w:left w:w="12" w:type="dxa"/>
              <w:bottom w:w="0" w:type="dxa"/>
              <w:right w:w="12" w:type="dxa"/>
            </w:tcMar>
            <w:vAlign w:val="center"/>
          </w:tcPr>
          <w:p w14:paraId="4D7FCDFF"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10</w:t>
            </w:r>
          </w:p>
        </w:tc>
        <w:tc>
          <w:tcPr>
            <w:tcW w:w="6940" w:type="dxa"/>
            <w:tcMar>
              <w:top w:w="12" w:type="dxa"/>
              <w:left w:w="12" w:type="dxa"/>
              <w:bottom w:w="0" w:type="dxa"/>
              <w:right w:w="12" w:type="dxa"/>
            </w:tcMar>
            <w:vAlign w:val="center"/>
          </w:tcPr>
          <w:p w14:paraId="3B0E982A" w14:textId="77777777" w:rsidR="00BB579E" w:rsidRDefault="004F22FC">
            <w:pPr>
              <w:widowControl/>
              <w:jc w:val="left"/>
              <w:rPr>
                <w:rFonts w:ascii="仿宋" w:eastAsia="仿宋" w:hAnsi="仿宋" w:cs="仿宋" w:hint="eastAsia"/>
                <w:sz w:val="24"/>
              </w:rPr>
            </w:pPr>
            <w:r>
              <w:rPr>
                <w:rFonts w:ascii="宋体" w:hAnsi="宋体" w:cs="宋体" w:hint="eastAsia"/>
                <w:bCs/>
                <w:szCs w:val="21"/>
              </w:rPr>
              <w:t>售后服务及时周到，有相应的服务承诺和具体的保证措施，对招标方人员的技术培训安排科学、合理、可行，酌情得1-10分；</w:t>
            </w:r>
          </w:p>
        </w:tc>
      </w:tr>
      <w:tr w:rsidR="00BB579E" w14:paraId="0FFE0C9E" w14:textId="77777777">
        <w:trPr>
          <w:trHeight w:val="766"/>
        </w:trPr>
        <w:tc>
          <w:tcPr>
            <w:tcW w:w="1360" w:type="dxa"/>
            <w:tcMar>
              <w:top w:w="12" w:type="dxa"/>
              <w:left w:w="12" w:type="dxa"/>
              <w:bottom w:w="0" w:type="dxa"/>
              <w:right w:w="12" w:type="dxa"/>
            </w:tcMar>
            <w:vAlign w:val="center"/>
          </w:tcPr>
          <w:p w14:paraId="51ACA23B" w14:textId="77777777" w:rsidR="00BB579E" w:rsidRDefault="004F22FC">
            <w:pPr>
              <w:pStyle w:val="a9"/>
              <w:spacing w:line="360" w:lineRule="auto"/>
              <w:jc w:val="center"/>
              <w:rPr>
                <w:rFonts w:hAnsi="宋体" w:cs="宋体" w:hint="eastAsia"/>
                <w:color w:val="000000"/>
                <w:szCs w:val="21"/>
                <w:shd w:val="clear" w:color="auto" w:fill="FFFFFF"/>
              </w:rPr>
            </w:pPr>
            <w:r>
              <w:rPr>
                <w:rFonts w:hAnsi="宋体" w:cs="宋体" w:hint="eastAsia"/>
                <w:color w:val="000000"/>
                <w:szCs w:val="21"/>
                <w:shd w:val="clear" w:color="auto" w:fill="FFFFFF"/>
              </w:rPr>
              <w:t>业绩</w:t>
            </w:r>
          </w:p>
        </w:tc>
        <w:tc>
          <w:tcPr>
            <w:tcW w:w="1020" w:type="dxa"/>
            <w:tcMar>
              <w:top w:w="12" w:type="dxa"/>
              <w:left w:w="12" w:type="dxa"/>
              <w:bottom w:w="0" w:type="dxa"/>
              <w:right w:w="12" w:type="dxa"/>
            </w:tcMar>
            <w:vAlign w:val="center"/>
          </w:tcPr>
          <w:p w14:paraId="66D8A2B9" w14:textId="77777777" w:rsidR="00BB579E" w:rsidRDefault="004F22FC">
            <w:pPr>
              <w:pStyle w:val="a9"/>
              <w:spacing w:line="360" w:lineRule="auto"/>
              <w:jc w:val="center"/>
              <w:rPr>
                <w:rFonts w:ascii="仿宋" w:eastAsia="仿宋" w:hAnsi="仿宋" w:cs="仿宋" w:hint="eastAsia"/>
              </w:rPr>
            </w:pPr>
            <w:r>
              <w:rPr>
                <w:rFonts w:ascii="仿宋" w:eastAsia="仿宋" w:hAnsi="仿宋" w:cs="仿宋" w:hint="eastAsia"/>
              </w:rPr>
              <w:t>10</w:t>
            </w:r>
          </w:p>
        </w:tc>
        <w:tc>
          <w:tcPr>
            <w:tcW w:w="6940" w:type="dxa"/>
            <w:tcMar>
              <w:top w:w="12" w:type="dxa"/>
              <w:left w:w="12" w:type="dxa"/>
              <w:bottom w:w="0" w:type="dxa"/>
              <w:right w:w="12" w:type="dxa"/>
            </w:tcMar>
            <w:vAlign w:val="center"/>
          </w:tcPr>
          <w:p w14:paraId="1FE785A0" w14:textId="77777777" w:rsidR="00BB579E" w:rsidRDefault="004F22FC">
            <w:pPr>
              <w:widowControl/>
              <w:jc w:val="left"/>
              <w:rPr>
                <w:rFonts w:ascii="仿宋" w:eastAsia="仿宋" w:hAnsi="仿宋" w:cs="仿宋" w:hint="eastAsia"/>
                <w:sz w:val="24"/>
              </w:rPr>
            </w:pPr>
            <w:r>
              <w:rPr>
                <w:rFonts w:ascii="宋体" w:hAnsi="宋体" w:cs="宋体" w:hint="eastAsia"/>
                <w:bCs/>
                <w:szCs w:val="21"/>
              </w:rPr>
              <w:t>投标人在2020年1月1日以来在国内与本标同类规格业绩情况，每有一项业绩得2分，最多得10分(必须提供合同复印件,否则不得分)。</w:t>
            </w:r>
          </w:p>
        </w:tc>
      </w:tr>
    </w:tbl>
    <w:p w14:paraId="2036B36F" w14:textId="77777777" w:rsidR="00BB579E" w:rsidRDefault="00BB579E">
      <w:pPr>
        <w:pStyle w:val="Default"/>
        <w:rPr>
          <w:rFonts w:ascii="仿宋" w:eastAsia="仿宋" w:hAnsi="仿宋" w:cs="仿宋" w:hint="eastAsia"/>
          <w:sz w:val="30"/>
          <w:szCs w:val="30"/>
        </w:rPr>
      </w:pPr>
    </w:p>
    <w:p w14:paraId="6D8E7F57" w14:textId="77777777" w:rsidR="00BB579E" w:rsidRDefault="004F22FC">
      <w:pPr>
        <w:spacing w:beforeLines="50" w:before="120" w:line="500" w:lineRule="exact"/>
        <w:ind w:firstLineChars="200" w:firstLine="602"/>
        <w:rPr>
          <w:rFonts w:ascii="仿宋" w:eastAsia="仿宋" w:hAnsi="仿宋" w:cs="仿宋" w:hint="eastAsia"/>
          <w:bCs/>
          <w:sz w:val="30"/>
          <w:szCs w:val="30"/>
        </w:rPr>
      </w:pPr>
      <w:r>
        <w:rPr>
          <w:rFonts w:ascii="仿宋" w:eastAsia="仿宋" w:hAnsi="仿宋" w:cs="仿宋" w:hint="eastAsia"/>
          <w:b/>
          <w:bCs/>
          <w:sz w:val="30"/>
          <w:szCs w:val="30"/>
        </w:rPr>
        <w:t xml:space="preserve">注： </w:t>
      </w:r>
      <w:bookmarkStart w:id="23" w:name="_Toc169605877"/>
      <w:r>
        <w:rPr>
          <w:rFonts w:ascii="仿宋" w:eastAsia="仿宋" w:hAnsi="仿宋" w:cs="仿宋" w:hint="eastAsia"/>
          <w:bCs/>
          <w:sz w:val="30"/>
          <w:szCs w:val="30"/>
        </w:rPr>
        <w:t xml:space="preserve">1. </w:t>
      </w:r>
      <w:r>
        <w:rPr>
          <w:rFonts w:ascii="仿宋" w:eastAsia="仿宋" w:hAnsi="仿宋" w:cs="仿宋" w:hint="eastAsia"/>
          <w:kern w:val="0"/>
          <w:sz w:val="30"/>
          <w:szCs w:val="30"/>
        </w:rPr>
        <w:t>投标人综合评审得分取所有评委对该投标人计分之和的算术平均值。</w:t>
      </w:r>
    </w:p>
    <w:p w14:paraId="0EB81A87" w14:textId="77777777" w:rsidR="00BB579E" w:rsidRDefault="004F22FC">
      <w:pPr>
        <w:tabs>
          <w:tab w:val="left" w:pos="4111"/>
        </w:tabs>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 xml:space="preserve">2. 投标文件有下列情形之一的，由评标委员会按不响应招标文件有权拒绝或无效投标处理： </w:t>
      </w:r>
    </w:p>
    <w:p w14:paraId="47DE7280"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1）不满足招标文件规定的；</w:t>
      </w:r>
    </w:p>
    <w:p w14:paraId="3BDB80F3"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2）无法定代表人签字或盖章的，签字人无法定代表人有效授权的，应加盖投标人公章而未盖章的；未按照招标文件要求密封的；</w:t>
      </w:r>
    </w:p>
    <w:p w14:paraId="6EEECC0E"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3）未按规定格式密封或填写，内容不全或者关键内容字迹模糊，</w:t>
      </w:r>
      <w:r>
        <w:rPr>
          <w:rFonts w:ascii="仿宋" w:eastAsia="仿宋" w:hAnsi="仿宋" w:cs="仿宋" w:hint="eastAsia"/>
          <w:sz w:val="30"/>
          <w:szCs w:val="30"/>
        </w:rPr>
        <w:lastRenderedPageBreak/>
        <w:t>无法辨认的；</w:t>
      </w:r>
    </w:p>
    <w:p w14:paraId="5A1736DC"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4）投标人递交两份或多份内容不同的报价文件，或者在一份报价文件中对同一采购项目报有两个或多个报价，且未声明哪一个有效，按招标文件规定提交备选方案的除外；</w:t>
      </w:r>
    </w:p>
    <w:p w14:paraId="47A086D7"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5）投标人名称或组织结构与资格审查不一致的；不具备招标文件规定的资格条件及未按招标文件规定的要求提供资格证明文件的；</w:t>
      </w:r>
    </w:p>
    <w:p w14:paraId="7461B5AD"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6）投标人未按照招标文件的要求提供投标保证金的；</w:t>
      </w:r>
    </w:p>
    <w:p w14:paraId="6383AA4D"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7）不同投标人的投标文件内容存在非正常一致的；</w:t>
      </w:r>
    </w:p>
    <w:p w14:paraId="4D2940EF"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8）不同投标人的投标文件相互混装的；不同投标人投标文件中的项目相关人员出现同一人的；不同投标人的投标文件内容出现非正常一致的；</w:t>
      </w:r>
    </w:p>
    <w:p w14:paraId="42ACFF6B"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9）不同投标人委托同一人投标的；</w:t>
      </w:r>
    </w:p>
    <w:p w14:paraId="01CF899C"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10）不同投标人使用同一个人或者企业资金交纳投标保证金的；</w:t>
      </w:r>
    </w:p>
    <w:p w14:paraId="11DEE211" w14:textId="77777777" w:rsidR="00BB579E" w:rsidRDefault="004F22FC">
      <w:pPr>
        <w:numPr>
          <w:ilvl w:val="0"/>
          <w:numId w:val="7"/>
        </w:num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不响应招标文件供货时间、质量要求、技术要求中带“*”的技术内容、质保期等实质性内容的；</w:t>
      </w:r>
    </w:p>
    <w:p w14:paraId="2E936917"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 xml:space="preserve">12）提供虚假材料谋取中标的； </w:t>
      </w:r>
    </w:p>
    <w:p w14:paraId="683369B3"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13）其他任何有企图影响招标结果公正性的活动。</w:t>
      </w:r>
    </w:p>
    <w:p w14:paraId="176AE9C5"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14）故意哄抬价格或压价等其他恶意串通投标的；有损害招标方和用户利益的规定的。</w:t>
      </w:r>
    </w:p>
    <w:p w14:paraId="7B96FA10"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15)技术标书出现报价的；</w:t>
      </w:r>
    </w:p>
    <w:p w14:paraId="6A042D4C"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16）投标有效期不足的；</w:t>
      </w:r>
    </w:p>
    <w:p w14:paraId="3D4AB59E" w14:textId="77777777" w:rsidR="00BB579E" w:rsidRDefault="004F22FC">
      <w:pPr>
        <w:spacing w:line="5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17）其他未对招标文件实质性要求和条件作出响应的。</w:t>
      </w:r>
    </w:p>
    <w:p w14:paraId="762655A6" w14:textId="77777777" w:rsidR="00BB579E" w:rsidRDefault="00BB579E">
      <w:pPr>
        <w:pStyle w:val="Default"/>
      </w:pPr>
    </w:p>
    <w:p w14:paraId="37B0A6AF" w14:textId="77777777" w:rsidR="00BB579E" w:rsidRDefault="00BB579E">
      <w:pPr>
        <w:pStyle w:val="a7"/>
      </w:pPr>
      <w:bookmarkStart w:id="24" w:name="_Toc8987"/>
      <w:bookmarkEnd w:id="23"/>
    </w:p>
    <w:p w14:paraId="0EF75846" w14:textId="77777777" w:rsidR="00BB579E" w:rsidRDefault="00BB579E">
      <w:pPr>
        <w:pStyle w:val="Default"/>
      </w:pPr>
    </w:p>
    <w:p w14:paraId="420240F5" w14:textId="77777777" w:rsidR="00BB579E" w:rsidRDefault="00BB579E">
      <w:pPr>
        <w:pStyle w:val="Default"/>
      </w:pPr>
    </w:p>
    <w:p w14:paraId="6B82D470" w14:textId="77777777" w:rsidR="00BB579E" w:rsidRDefault="00BB579E">
      <w:pPr>
        <w:pStyle w:val="Default"/>
      </w:pPr>
    </w:p>
    <w:p w14:paraId="151CB9F0" w14:textId="77777777" w:rsidR="00BB579E" w:rsidRDefault="00BB579E">
      <w:pPr>
        <w:pStyle w:val="Default"/>
      </w:pPr>
    </w:p>
    <w:p w14:paraId="0A15D95F" w14:textId="77777777" w:rsidR="00BB579E" w:rsidRDefault="00BB579E">
      <w:pPr>
        <w:pStyle w:val="Default"/>
      </w:pPr>
    </w:p>
    <w:p w14:paraId="0340D94C" w14:textId="77777777" w:rsidR="00BB579E" w:rsidRDefault="00BB579E">
      <w:pPr>
        <w:pStyle w:val="Default"/>
      </w:pPr>
    </w:p>
    <w:p w14:paraId="69DCEC88" w14:textId="77777777" w:rsidR="00BB579E" w:rsidRDefault="00BB579E">
      <w:pPr>
        <w:pStyle w:val="Default"/>
      </w:pPr>
    </w:p>
    <w:p w14:paraId="5B6B18E4" w14:textId="60DF244A" w:rsidR="00BB579E" w:rsidRDefault="00BB579E">
      <w:pPr>
        <w:pStyle w:val="Default"/>
      </w:pPr>
    </w:p>
    <w:p w14:paraId="36A6BA7F" w14:textId="4212BB1D" w:rsidR="00BB579E" w:rsidRDefault="004F22FC">
      <w:pPr>
        <w:jc w:val="center"/>
        <w:rPr>
          <w:rFonts w:ascii="宋体" w:hAnsi="宋体" w:cs="宋体" w:hint="eastAsia"/>
          <w:b/>
          <w:bCs/>
          <w:sz w:val="36"/>
          <w:szCs w:val="36"/>
        </w:rPr>
      </w:pPr>
      <w:r>
        <w:rPr>
          <w:rFonts w:ascii="宋体" w:hAnsi="宋体" w:cs="宋体" w:hint="eastAsia"/>
          <w:b/>
          <w:bCs/>
          <w:sz w:val="36"/>
          <w:szCs w:val="36"/>
        </w:rPr>
        <w:t>第4章  技术协议要求</w:t>
      </w:r>
      <w:bookmarkEnd w:id="24"/>
    </w:p>
    <w:p w14:paraId="50206D0F" w14:textId="260F821B" w:rsidR="00BB579E" w:rsidRDefault="004F22FC" w:rsidP="006953B4">
      <w:pPr>
        <w:spacing w:line="500" w:lineRule="exact"/>
        <w:rPr>
          <w:rFonts w:ascii="仿宋" w:eastAsia="仿宋" w:hAnsi="仿宋" w:cs="仿宋"/>
          <w:b/>
          <w:bCs/>
          <w:sz w:val="30"/>
          <w:szCs w:val="30"/>
        </w:rPr>
      </w:pPr>
      <w:r>
        <w:rPr>
          <w:noProof/>
        </w:rPr>
        <mc:AlternateContent>
          <mc:Choice Requires="wps">
            <w:drawing>
              <wp:anchor distT="0" distB="0" distL="114300" distR="114300" simplePos="0" relativeHeight="251664384" behindDoc="0" locked="0" layoutInCell="1" allowOverlap="1" wp14:anchorId="01A9B58F" wp14:editId="57D6D6E7">
                <wp:simplePos x="0" y="0"/>
                <wp:positionH relativeFrom="column">
                  <wp:posOffset>-182245</wp:posOffset>
                </wp:positionH>
                <wp:positionV relativeFrom="paragraph">
                  <wp:posOffset>111125</wp:posOffset>
                </wp:positionV>
                <wp:extent cx="4314825" cy="450850"/>
                <wp:effectExtent l="0" t="0" r="0" b="0"/>
                <wp:wrapNone/>
                <wp:docPr id="7" name="文本框 2"/>
                <wp:cNvGraphicFramePr/>
                <a:graphic xmlns:a="http://schemas.openxmlformats.org/drawingml/2006/main">
                  <a:graphicData uri="http://schemas.microsoft.com/office/word/2010/wordprocessingShape">
                    <wps:wsp>
                      <wps:cNvSpPr txBox="1"/>
                      <wps:spPr>
                        <a:xfrm>
                          <a:off x="0" y="0"/>
                          <a:ext cx="4314825" cy="450850"/>
                        </a:xfrm>
                        <a:prstGeom prst="rect">
                          <a:avLst/>
                        </a:prstGeom>
                        <a:noFill/>
                      </wps:spPr>
                      <wps:txbx>
                        <w:txbxContent>
                          <w:p w14:paraId="4E38E940" w14:textId="77777777" w:rsidR="00BB579E" w:rsidRDefault="004F22FC">
                            <w:pPr>
                              <w:spacing w:line="500" w:lineRule="exact"/>
                              <w:ind w:firstLineChars="200" w:firstLine="600"/>
                              <w:rPr>
                                <w:rFonts w:ascii="仿宋" w:eastAsia="仿宋" w:hAnsi="仿宋" w:cs="仿宋" w:hint="eastAsia"/>
                                <w:b/>
                                <w:bCs/>
                                <w:sz w:val="30"/>
                                <w:szCs w:val="30"/>
                              </w:rPr>
                            </w:pPr>
                            <w:r>
                              <w:rPr>
                                <w:rFonts w:asciiTheme="minorHAnsi" w:eastAsiaTheme="minorEastAsia" w:hAnsiTheme="minorBidi"/>
                                <w:color w:val="000000" w:themeColor="text1"/>
                                <w:kern w:val="24"/>
                                <w:sz w:val="30"/>
                                <w:szCs w:val="30"/>
                              </w:rPr>
                              <w:t>设备总布局图</w:t>
                            </w:r>
                          </w:p>
                          <w:p w14:paraId="78591FFA" w14:textId="77777777" w:rsidR="00BB579E" w:rsidRDefault="00BB579E">
                            <w:pPr>
                              <w:pStyle w:val="ae"/>
                              <w:rPr>
                                <w:rFonts w:hint="eastAsia"/>
                                <w:sz w:val="30"/>
                                <w:szCs w:val="30"/>
                              </w:rPr>
                            </w:pPr>
                          </w:p>
                        </w:txbxContent>
                      </wps:txbx>
                      <wps:bodyPr wrap="square" rtlCol="0">
                        <a:noAutofit/>
                      </wps:bodyPr>
                    </wps:wsp>
                  </a:graphicData>
                </a:graphic>
              </wp:anchor>
            </w:drawing>
          </mc:Choice>
          <mc:Fallback>
            <w:pict>
              <v:shapetype w14:anchorId="01A9B58F" id="_x0000_t202" coordsize="21600,21600" o:spt="202" path="m,l,21600r21600,l21600,xe">
                <v:stroke joinstyle="miter"/>
                <v:path gradientshapeok="t" o:connecttype="rect"/>
              </v:shapetype>
              <v:shape id="文本框 2" o:spid="_x0000_s1026" type="#_x0000_t202" style="position:absolute;left:0;text-align:left;margin-left:-14.35pt;margin-top:8.75pt;width:339.75pt;height:3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" filled="f" stroked="f">
                <v:textbox>
                  <w:txbxContent>
                    <w:p w14:paraId="4E38E940" w14:textId="77777777" w:rsidR="00BB579E" w:rsidRDefault="004F22FC">
                      <w:pPr>
                        <w:spacing w:line="500" w:lineRule="exact"/>
                        <w:ind w:firstLineChars="200" w:firstLine="600"/>
                        <w:rPr>
                          <w:rFonts w:ascii="仿宋" w:eastAsia="仿宋" w:hAnsi="仿宋" w:cs="仿宋" w:hint="eastAsia"/>
                          <w:b/>
                          <w:bCs/>
                          <w:sz w:val="30"/>
                          <w:szCs w:val="30"/>
                        </w:rPr>
                      </w:pPr>
                      <w:r>
                        <w:rPr>
                          <w:rFonts w:asciiTheme="minorHAnsi" w:eastAsiaTheme="minorEastAsia" w:hAnsiTheme="minorBidi"/>
                          <w:color w:val="000000" w:themeColor="text1"/>
                          <w:kern w:val="24"/>
                          <w:sz w:val="30"/>
                          <w:szCs w:val="30"/>
                        </w:rPr>
                        <w:t>设备总布局图</w:t>
                      </w:r>
                    </w:p>
                    <w:p w14:paraId="78591FFA" w14:textId="77777777" w:rsidR="00BB579E" w:rsidRDefault="00BB579E">
                      <w:pPr>
                        <w:pStyle w:val="ae"/>
                        <w:rPr>
                          <w:rFonts w:hint="eastAsia"/>
                          <w:sz w:val="30"/>
                          <w:szCs w:val="30"/>
                        </w:rPr>
                      </w:pPr>
                    </w:p>
                  </w:txbxContent>
                </v:textbox>
              </v:shape>
            </w:pict>
          </mc:Fallback>
        </mc:AlternateContent>
      </w:r>
    </w:p>
    <w:p w14:paraId="21026967" w14:textId="18E938E0" w:rsidR="006953B4" w:rsidRPr="006953B4" w:rsidRDefault="006953B4" w:rsidP="006953B4">
      <w:pPr>
        <w:spacing w:line="500" w:lineRule="exact"/>
        <w:jc w:val="left"/>
        <w:rPr>
          <w:rFonts w:hint="eastAsia"/>
          <w:sz w:val="32"/>
          <w:szCs w:val="32"/>
        </w:rPr>
      </w:pPr>
    </w:p>
    <w:p w14:paraId="0704BDAE" w14:textId="7CE2DB99" w:rsidR="00BB579E" w:rsidRDefault="006953B4">
      <w:pPr>
        <w:spacing w:line="500" w:lineRule="exact"/>
        <w:ind w:firstLineChars="200" w:firstLine="602"/>
      </w:pPr>
      <w:r w:rsidRPr="00F012B3">
        <w:rPr>
          <w:rFonts w:ascii="仿宋" w:eastAsia="仿宋" w:hAnsi="仿宋" w:cs="仿宋"/>
          <w:b/>
          <w:bCs/>
          <w:noProof/>
          <w:sz w:val="30"/>
          <w:szCs w:val="30"/>
        </w:rPr>
        <w:drawing>
          <wp:anchor distT="0" distB="0" distL="114300" distR="114300" simplePos="0" relativeHeight="251665408" behindDoc="0" locked="0" layoutInCell="1" allowOverlap="1" wp14:anchorId="5932795A" wp14:editId="76D26050">
            <wp:simplePos x="0" y="0"/>
            <wp:positionH relativeFrom="column">
              <wp:posOffset>438785</wp:posOffset>
            </wp:positionH>
            <wp:positionV relativeFrom="paragraph">
              <wp:posOffset>74295</wp:posOffset>
            </wp:positionV>
            <wp:extent cx="3904615" cy="2928620"/>
            <wp:effectExtent l="133350" t="114300" r="153035" b="157480"/>
            <wp:wrapSquare wrapText="bothSides"/>
            <wp:docPr id="9561152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3904615" cy="2928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BED7EE5" w14:textId="77777777" w:rsidR="00BB579E" w:rsidRDefault="00BB579E">
      <w:pPr>
        <w:spacing w:line="500" w:lineRule="exact"/>
        <w:ind w:firstLineChars="200" w:firstLine="420"/>
      </w:pPr>
    </w:p>
    <w:p w14:paraId="04DC25DF" w14:textId="42405131" w:rsidR="00BB579E" w:rsidRDefault="006953B4" w:rsidP="006953B4">
      <w:pPr>
        <w:spacing w:line="500" w:lineRule="exact"/>
      </w:pPr>
      <w:r>
        <w:rPr>
          <w:rFonts w:hint="eastAsia"/>
        </w:rPr>
        <w:t>8</w:t>
      </w:r>
      <w:r>
        <w:rPr>
          <w:rFonts w:hint="eastAsia"/>
        </w:rPr>
        <w:t>米剪板机实物</w:t>
      </w:r>
    </w:p>
    <w:p w14:paraId="0CA58334" w14:textId="77777777" w:rsidR="00BB579E" w:rsidRDefault="00BB579E">
      <w:pPr>
        <w:spacing w:line="500" w:lineRule="exact"/>
        <w:ind w:firstLineChars="200" w:firstLine="420"/>
      </w:pPr>
    </w:p>
    <w:p w14:paraId="44A7154B" w14:textId="77777777" w:rsidR="00BB579E" w:rsidRDefault="00BB579E">
      <w:pPr>
        <w:spacing w:line="500" w:lineRule="exact"/>
        <w:ind w:firstLineChars="200" w:firstLine="420"/>
      </w:pPr>
    </w:p>
    <w:p w14:paraId="58E8A8F3" w14:textId="77777777" w:rsidR="00BB579E" w:rsidRDefault="00BB579E">
      <w:pPr>
        <w:spacing w:line="500" w:lineRule="exact"/>
        <w:ind w:firstLineChars="200" w:firstLine="420"/>
      </w:pPr>
    </w:p>
    <w:p w14:paraId="6185C677" w14:textId="77777777" w:rsidR="006953B4" w:rsidRDefault="006953B4">
      <w:pPr>
        <w:spacing w:line="500" w:lineRule="exact"/>
        <w:ind w:firstLineChars="200" w:firstLine="420"/>
      </w:pPr>
    </w:p>
    <w:p w14:paraId="14C6F1CC" w14:textId="77777777" w:rsidR="006953B4" w:rsidRDefault="006953B4">
      <w:pPr>
        <w:spacing w:line="500" w:lineRule="exact"/>
        <w:ind w:firstLineChars="200" w:firstLine="420"/>
      </w:pPr>
    </w:p>
    <w:p w14:paraId="6675C7F0" w14:textId="77777777" w:rsidR="006953B4" w:rsidRDefault="006953B4">
      <w:pPr>
        <w:spacing w:line="500" w:lineRule="exact"/>
        <w:ind w:firstLineChars="200" w:firstLine="420"/>
      </w:pPr>
    </w:p>
    <w:p w14:paraId="1B30FED6" w14:textId="77777777" w:rsidR="006953B4" w:rsidRDefault="006953B4">
      <w:pPr>
        <w:spacing w:line="500" w:lineRule="exact"/>
        <w:ind w:firstLineChars="200" w:firstLine="420"/>
      </w:pPr>
    </w:p>
    <w:p w14:paraId="29A7D195" w14:textId="16FAFAF3" w:rsidR="006953B4" w:rsidRDefault="006953B4">
      <w:pPr>
        <w:spacing w:line="500" w:lineRule="exact"/>
        <w:ind w:firstLineChars="200" w:firstLine="420"/>
        <w:rPr>
          <w:rFonts w:hint="eastAsia"/>
        </w:rPr>
      </w:pPr>
      <w:r>
        <w:rPr>
          <w:rFonts w:hint="eastAsia"/>
        </w:rPr>
        <w:t xml:space="preserve">   3.2</w:t>
      </w:r>
      <w:r>
        <w:rPr>
          <w:rFonts w:hint="eastAsia"/>
        </w:rPr>
        <w:t>米剪板机实物</w:t>
      </w:r>
    </w:p>
    <w:p w14:paraId="36280B41" w14:textId="16F2C253" w:rsidR="006953B4" w:rsidRDefault="006953B4">
      <w:pPr>
        <w:spacing w:line="500" w:lineRule="exact"/>
        <w:ind w:firstLineChars="200" w:firstLine="420"/>
      </w:pPr>
      <w:r w:rsidRPr="006953B4">
        <w:rPr>
          <w:noProof/>
        </w:rPr>
        <w:drawing>
          <wp:anchor distT="0" distB="0" distL="114300" distR="114300" simplePos="0" relativeHeight="251666432" behindDoc="0" locked="0" layoutInCell="1" allowOverlap="1" wp14:anchorId="730897C0" wp14:editId="18DCD0D6">
            <wp:simplePos x="0" y="0"/>
            <wp:positionH relativeFrom="margin">
              <wp:posOffset>408940</wp:posOffset>
            </wp:positionH>
            <wp:positionV relativeFrom="paragraph">
              <wp:posOffset>25400</wp:posOffset>
            </wp:positionV>
            <wp:extent cx="3891280" cy="2918460"/>
            <wp:effectExtent l="0" t="0" r="0" b="0"/>
            <wp:wrapSquare wrapText="bothSides"/>
            <wp:docPr id="19672913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1280"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501437" w14:textId="43ED5198" w:rsidR="006953B4" w:rsidRDefault="006953B4">
      <w:pPr>
        <w:spacing w:line="500" w:lineRule="exact"/>
        <w:ind w:firstLineChars="200" w:firstLine="420"/>
      </w:pPr>
    </w:p>
    <w:p w14:paraId="0E5F75EF" w14:textId="2E845A48" w:rsidR="006953B4" w:rsidRDefault="006953B4">
      <w:pPr>
        <w:spacing w:line="500" w:lineRule="exact"/>
        <w:ind w:firstLineChars="200" w:firstLine="420"/>
      </w:pPr>
    </w:p>
    <w:p w14:paraId="70A64FC9" w14:textId="795B544C" w:rsidR="00BB579E" w:rsidRDefault="00BB579E">
      <w:pPr>
        <w:spacing w:line="500" w:lineRule="exact"/>
        <w:ind w:firstLineChars="200" w:firstLine="420"/>
      </w:pPr>
    </w:p>
    <w:p w14:paraId="374FC63C" w14:textId="70E7A7D0" w:rsidR="00BB579E" w:rsidRDefault="00BB579E">
      <w:pPr>
        <w:spacing w:line="500" w:lineRule="exact"/>
        <w:ind w:firstLineChars="200" w:firstLine="420"/>
      </w:pPr>
    </w:p>
    <w:p w14:paraId="0A74BB26" w14:textId="77777777" w:rsidR="00BB579E" w:rsidRDefault="00BB579E">
      <w:pPr>
        <w:spacing w:line="500" w:lineRule="exact"/>
        <w:rPr>
          <w:sz w:val="32"/>
          <w:szCs w:val="32"/>
        </w:rPr>
      </w:pPr>
    </w:p>
    <w:p w14:paraId="1F62462E" w14:textId="751349B3" w:rsidR="006953B4" w:rsidRDefault="006953B4">
      <w:pPr>
        <w:spacing w:line="500" w:lineRule="exact"/>
        <w:rPr>
          <w:rFonts w:hint="eastAsia"/>
          <w:sz w:val="32"/>
          <w:szCs w:val="32"/>
        </w:rPr>
      </w:pPr>
      <w:r>
        <w:rPr>
          <w:rFonts w:hint="eastAsia"/>
          <w:sz w:val="32"/>
          <w:szCs w:val="32"/>
        </w:rPr>
        <w:t xml:space="preserve">                                                                          </w:t>
      </w:r>
    </w:p>
    <w:p w14:paraId="46F22197" w14:textId="77777777" w:rsidR="006953B4" w:rsidRDefault="006953B4">
      <w:pPr>
        <w:spacing w:line="500" w:lineRule="exact"/>
        <w:rPr>
          <w:sz w:val="32"/>
          <w:szCs w:val="32"/>
        </w:rPr>
      </w:pPr>
    </w:p>
    <w:p w14:paraId="512F72DE" w14:textId="77777777" w:rsidR="006953B4" w:rsidRDefault="006953B4">
      <w:pPr>
        <w:spacing w:line="500" w:lineRule="exact"/>
        <w:rPr>
          <w:sz w:val="32"/>
          <w:szCs w:val="32"/>
        </w:rPr>
      </w:pPr>
    </w:p>
    <w:p w14:paraId="2A4B4C37" w14:textId="77777777" w:rsidR="006953B4" w:rsidRDefault="006953B4">
      <w:pPr>
        <w:spacing w:line="500" w:lineRule="exact"/>
        <w:rPr>
          <w:rFonts w:hint="eastAsia"/>
          <w:sz w:val="32"/>
          <w:szCs w:val="32"/>
        </w:rPr>
      </w:pPr>
    </w:p>
    <w:p w14:paraId="3B3C61FE" w14:textId="7C2A6CAC" w:rsidR="00BB579E" w:rsidRDefault="004F22FC">
      <w:pPr>
        <w:spacing w:line="500" w:lineRule="exact"/>
        <w:ind w:firstLineChars="200" w:firstLine="643"/>
        <w:rPr>
          <w:b/>
          <w:bCs/>
          <w:color w:val="FF0000"/>
        </w:rPr>
      </w:pPr>
      <w:r>
        <w:rPr>
          <w:rFonts w:hint="eastAsia"/>
          <w:b/>
          <w:bCs/>
          <w:color w:val="FF0000"/>
          <w:sz w:val="32"/>
          <w:szCs w:val="32"/>
        </w:rPr>
        <w:t>要求：增加自动上料、定尺、剪切、自动出料等功能。</w:t>
      </w:r>
      <w:r w:rsidR="002153F6">
        <w:rPr>
          <w:rFonts w:hint="eastAsia"/>
          <w:b/>
          <w:bCs/>
          <w:color w:val="FF0000"/>
          <w:sz w:val="32"/>
          <w:szCs w:val="32"/>
        </w:rPr>
        <w:t>依现场测量实际数据为准。</w:t>
      </w:r>
    </w:p>
    <w:p w14:paraId="1688282A" w14:textId="77777777" w:rsidR="00BB579E" w:rsidRDefault="00BB579E">
      <w:pPr>
        <w:spacing w:line="500" w:lineRule="exact"/>
        <w:ind w:firstLineChars="200" w:firstLine="420"/>
      </w:pPr>
    </w:p>
    <w:p w14:paraId="00799367" w14:textId="77777777" w:rsidR="00BB579E" w:rsidRDefault="004F22FC">
      <w:pPr>
        <w:numPr>
          <w:ilvl w:val="0"/>
          <w:numId w:val="8"/>
        </w:numPr>
        <w:spacing w:line="500" w:lineRule="exact"/>
        <w:rPr>
          <w:b/>
          <w:bCs/>
        </w:rPr>
      </w:pPr>
      <w:r>
        <w:rPr>
          <w:rFonts w:hint="eastAsia"/>
          <w:b/>
          <w:bCs/>
        </w:rPr>
        <w:lastRenderedPageBreak/>
        <w:t>设备主要技术参数</w:t>
      </w:r>
    </w:p>
    <w:p w14:paraId="5318761D" w14:textId="77777777" w:rsidR="00BB579E" w:rsidRDefault="004F22FC">
      <w:pPr>
        <w:spacing w:line="500" w:lineRule="exact"/>
        <w:rPr>
          <w:b/>
          <w:bCs/>
        </w:rPr>
      </w:pPr>
      <w:r>
        <w:rPr>
          <w:rFonts w:hint="eastAsia"/>
          <w:b/>
          <w:bCs/>
        </w:rPr>
        <w:t>1.</w:t>
      </w:r>
      <w:r>
        <w:rPr>
          <w:rFonts w:hint="eastAsia"/>
          <w:b/>
          <w:bCs/>
        </w:rPr>
        <w:t>（</w:t>
      </w:r>
      <w:r>
        <w:rPr>
          <w:rFonts w:hint="eastAsia"/>
          <w:b/>
          <w:bCs/>
        </w:rPr>
        <w:t>8</w:t>
      </w:r>
      <w:r>
        <w:rPr>
          <w:rFonts w:hint="eastAsia"/>
          <w:b/>
          <w:bCs/>
        </w:rPr>
        <w:t>米剪板机）：</w:t>
      </w:r>
    </w:p>
    <w:tbl>
      <w:tblPr>
        <w:tblW w:w="8571" w:type="dxa"/>
        <w:tblCellMar>
          <w:left w:w="0" w:type="dxa"/>
          <w:right w:w="0" w:type="dxa"/>
        </w:tblCellMar>
        <w:tblLook w:val="04A0" w:firstRow="1" w:lastRow="0" w:firstColumn="1" w:lastColumn="0" w:noHBand="0" w:noVBand="1"/>
      </w:tblPr>
      <w:tblGrid>
        <w:gridCol w:w="721"/>
        <w:gridCol w:w="2406"/>
        <w:gridCol w:w="1102"/>
        <w:gridCol w:w="2280"/>
        <w:gridCol w:w="2062"/>
      </w:tblGrid>
      <w:tr w:rsidR="00BB579E" w14:paraId="5AB18D83"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6C780A01" w14:textId="77777777" w:rsidR="00BB579E" w:rsidRDefault="004F22FC">
            <w:pPr>
              <w:pStyle w:val="ae"/>
              <w:kinsoku w:val="0"/>
              <w:jc w:val="center"/>
              <w:rPr>
                <w:rFonts w:hint="eastAsia"/>
                <w:sz w:val="21"/>
                <w:szCs w:val="21"/>
              </w:rPr>
            </w:pPr>
            <w:r>
              <w:rPr>
                <w:rFonts w:hint="eastAsia"/>
                <w:color w:val="000000"/>
                <w:sz w:val="21"/>
                <w:szCs w:val="21"/>
              </w:rPr>
              <w:t>序号</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5424BB01" w14:textId="77777777" w:rsidR="00BB579E" w:rsidRDefault="004F22FC">
            <w:pPr>
              <w:pStyle w:val="ae"/>
              <w:kinsoku w:val="0"/>
              <w:jc w:val="center"/>
              <w:rPr>
                <w:rFonts w:hint="eastAsia"/>
                <w:sz w:val="21"/>
                <w:szCs w:val="21"/>
              </w:rPr>
            </w:pPr>
            <w:r>
              <w:rPr>
                <w:rFonts w:hint="eastAsia"/>
                <w:color w:val="000000"/>
                <w:sz w:val="21"/>
                <w:szCs w:val="21"/>
              </w:rPr>
              <w:t>参数名称</w:t>
            </w:r>
          </w:p>
        </w:tc>
        <w:tc>
          <w:tcPr>
            <w:tcW w:w="2280" w:type="dxa"/>
            <w:tcBorders>
              <w:top w:val="single" w:sz="2" w:space="0" w:color="000000"/>
              <w:left w:val="single" w:sz="2" w:space="0" w:color="000000"/>
              <w:bottom w:val="single" w:sz="2" w:space="0" w:color="000000"/>
              <w:right w:val="single" w:sz="2" w:space="0" w:color="000000"/>
            </w:tcBorders>
            <w:vAlign w:val="center"/>
          </w:tcPr>
          <w:p w14:paraId="2026EBE8" w14:textId="77777777" w:rsidR="00BB579E" w:rsidRDefault="004F22FC">
            <w:pPr>
              <w:pStyle w:val="ae"/>
              <w:kinsoku w:val="0"/>
              <w:jc w:val="center"/>
              <w:rPr>
                <w:rFonts w:hint="eastAsia"/>
                <w:sz w:val="21"/>
                <w:szCs w:val="21"/>
              </w:rPr>
            </w:pPr>
            <w:r>
              <w:rPr>
                <w:rFonts w:hint="eastAsia"/>
                <w:color w:val="000000"/>
                <w:sz w:val="21"/>
                <w:szCs w:val="21"/>
              </w:rPr>
              <w:t>参数值</w:t>
            </w:r>
          </w:p>
        </w:tc>
        <w:tc>
          <w:tcPr>
            <w:tcW w:w="2062" w:type="dxa"/>
            <w:tcBorders>
              <w:top w:val="single" w:sz="2" w:space="0" w:color="000000"/>
              <w:left w:val="single" w:sz="2" w:space="0" w:color="000000"/>
              <w:bottom w:val="single" w:sz="2" w:space="0" w:color="000000"/>
              <w:right w:val="single" w:sz="2" w:space="0" w:color="000000"/>
            </w:tcBorders>
            <w:vAlign w:val="center"/>
          </w:tcPr>
          <w:p w14:paraId="1034F542" w14:textId="77777777" w:rsidR="00BB579E" w:rsidRDefault="004F22FC">
            <w:pPr>
              <w:pStyle w:val="ae"/>
              <w:kinsoku w:val="0"/>
              <w:jc w:val="center"/>
              <w:rPr>
                <w:rFonts w:hint="eastAsia"/>
                <w:sz w:val="21"/>
                <w:szCs w:val="21"/>
              </w:rPr>
            </w:pPr>
            <w:r>
              <w:rPr>
                <w:rFonts w:hint="eastAsia"/>
                <w:color w:val="000000"/>
                <w:sz w:val="21"/>
                <w:szCs w:val="21"/>
              </w:rPr>
              <w:t>单位</w:t>
            </w:r>
          </w:p>
        </w:tc>
      </w:tr>
      <w:tr w:rsidR="00BB579E" w14:paraId="0841200F"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688EBEB1" w14:textId="77777777" w:rsidR="00BB579E" w:rsidRDefault="004F22FC">
            <w:pPr>
              <w:pStyle w:val="ae"/>
              <w:kinsoku w:val="0"/>
              <w:jc w:val="center"/>
              <w:rPr>
                <w:rFonts w:hint="eastAsia"/>
                <w:sz w:val="21"/>
                <w:szCs w:val="21"/>
              </w:rPr>
            </w:pPr>
            <w:r>
              <w:rPr>
                <w:rFonts w:hint="eastAsia"/>
                <w:color w:val="000000"/>
                <w:sz w:val="21"/>
                <w:szCs w:val="21"/>
              </w:rPr>
              <w:t>1</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47367FEA" w14:textId="77777777" w:rsidR="00BB579E" w:rsidRDefault="004F22FC">
            <w:pPr>
              <w:pStyle w:val="ae"/>
              <w:kinsoku w:val="0"/>
              <w:jc w:val="center"/>
              <w:rPr>
                <w:rFonts w:hint="eastAsia"/>
                <w:sz w:val="21"/>
                <w:szCs w:val="21"/>
              </w:rPr>
            </w:pPr>
            <w:r>
              <w:rPr>
                <w:rFonts w:hint="eastAsia"/>
                <w:color w:val="000000"/>
                <w:sz w:val="21"/>
                <w:szCs w:val="21"/>
              </w:rPr>
              <w:t>机架结构</w:t>
            </w:r>
          </w:p>
        </w:tc>
        <w:tc>
          <w:tcPr>
            <w:tcW w:w="2280" w:type="dxa"/>
            <w:tcBorders>
              <w:top w:val="single" w:sz="2" w:space="0" w:color="000000"/>
              <w:left w:val="single" w:sz="2" w:space="0" w:color="000000"/>
              <w:bottom w:val="single" w:sz="2" w:space="0" w:color="000000"/>
              <w:right w:val="single" w:sz="2" w:space="0" w:color="000000"/>
            </w:tcBorders>
            <w:vAlign w:val="center"/>
          </w:tcPr>
          <w:p w14:paraId="10D61844" w14:textId="77777777" w:rsidR="00BB579E" w:rsidRDefault="004F22FC">
            <w:pPr>
              <w:pStyle w:val="ae"/>
              <w:kinsoku w:val="0"/>
              <w:jc w:val="center"/>
              <w:rPr>
                <w:rFonts w:hint="eastAsia"/>
                <w:sz w:val="21"/>
                <w:szCs w:val="21"/>
              </w:rPr>
            </w:pPr>
            <w:r>
              <w:rPr>
                <w:rFonts w:hint="eastAsia"/>
                <w:color w:val="000000"/>
                <w:sz w:val="21"/>
                <w:szCs w:val="21"/>
              </w:rPr>
              <w:t>钢板及方管焊接</w:t>
            </w:r>
          </w:p>
        </w:tc>
        <w:tc>
          <w:tcPr>
            <w:tcW w:w="2062" w:type="dxa"/>
            <w:tcBorders>
              <w:top w:val="single" w:sz="2" w:space="0" w:color="000000"/>
              <w:left w:val="single" w:sz="2" w:space="0" w:color="000000"/>
              <w:bottom w:val="single" w:sz="2" w:space="0" w:color="000000"/>
              <w:right w:val="single" w:sz="2" w:space="0" w:color="000000"/>
            </w:tcBorders>
            <w:vAlign w:val="center"/>
          </w:tcPr>
          <w:p w14:paraId="006D9D88" w14:textId="77777777" w:rsidR="00BB579E" w:rsidRDefault="00BB579E">
            <w:pPr>
              <w:pStyle w:val="ae"/>
              <w:kinsoku w:val="0"/>
              <w:jc w:val="center"/>
              <w:rPr>
                <w:rFonts w:hint="eastAsia"/>
                <w:sz w:val="21"/>
                <w:szCs w:val="21"/>
              </w:rPr>
            </w:pPr>
          </w:p>
        </w:tc>
      </w:tr>
      <w:tr w:rsidR="00BB579E" w14:paraId="3BE70DC6"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45779506" w14:textId="77777777" w:rsidR="00BB579E" w:rsidRDefault="004F22FC">
            <w:pPr>
              <w:pStyle w:val="ae"/>
              <w:kinsoku w:val="0"/>
              <w:jc w:val="center"/>
              <w:rPr>
                <w:rFonts w:hint="eastAsia"/>
                <w:sz w:val="21"/>
                <w:szCs w:val="21"/>
              </w:rPr>
            </w:pPr>
            <w:r>
              <w:rPr>
                <w:rFonts w:hint="eastAsia"/>
                <w:color w:val="000000"/>
                <w:sz w:val="21"/>
                <w:szCs w:val="21"/>
              </w:rPr>
              <w:t>2</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179CE7A7" w14:textId="77777777" w:rsidR="00BB579E" w:rsidRDefault="004F22FC">
            <w:pPr>
              <w:pStyle w:val="ae"/>
              <w:kinsoku w:val="0"/>
              <w:jc w:val="center"/>
              <w:rPr>
                <w:rFonts w:hint="eastAsia"/>
                <w:sz w:val="21"/>
                <w:szCs w:val="21"/>
              </w:rPr>
            </w:pPr>
            <w:r>
              <w:rPr>
                <w:rFonts w:hint="eastAsia"/>
                <w:color w:val="000000"/>
                <w:sz w:val="21"/>
                <w:szCs w:val="21"/>
              </w:rPr>
              <w:t>行程</w:t>
            </w:r>
          </w:p>
        </w:tc>
        <w:tc>
          <w:tcPr>
            <w:tcW w:w="2280" w:type="dxa"/>
            <w:tcBorders>
              <w:top w:val="single" w:sz="2" w:space="0" w:color="000000"/>
              <w:left w:val="single" w:sz="2" w:space="0" w:color="000000"/>
              <w:bottom w:val="single" w:sz="2" w:space="0" w:color="000000"/>
              <w:right w:val="single" w:sz="2" w:space="0" w:color="000000"/>
            </w:tcBorders>
            <w:vAlign w:val="center"/>
          </w:tcPr>
          <w:p w14:paraId="796FB301" w14:textId="7A469A3D" w:rsidR="00BB579E" w:rsidRDefault="004F22FC">
            <w:pPr>
              <w:pStyle w:val="ae"/>
              <w:kinsoku w:val="0"/>
              <w:jc w:val="center"/>
              <w:rPr>
                <w:rFonts w:hint="eastAsia"/>
                <w:sz w:val="21"/>
                <w:szCs w:val="21"/>
              </w:rPr>
            </w:pPr>
            <w:r>
              <w:rPr>
                <w:rFonts w:hint="eastAsia"/>
                <w:color w:val="000000"/>
                <w:sz w:val="21"/>
                <w:szCs w:val="21"/>
              </w:rPr>
              <w:t>2</w:t>
            </w:r>
            <w:r w:rsidR="002E6B34">
              <w:rPr>
                <w:rFonts w:hint="eastAsia"/>
                <w:color w:val="000000"/>
                <w:sz w:val="21"/>
                <w:szCs w:val="21"/>
              </w:rPr>
              <w:t>2</w:t>
            </w:r>
            <w:r>
              <w:rPr>
                <w:rFonts w:hint="eastAsia"/>
                <w:color w:val="000000"/>
                <w:sz w:val="21"/>
                <w:szCs w:val="21"/>
              </w:rPr>
              <w:t>00</w:t>
            </w:r>
          </w:p>
        </w:tc>
        <w:tc>
          <w:tcPr>
            <w:tcW w:w="2062" w:type="dxa"/>
            <w:tcBorders>
              <w:top w:val="single" w:sz="2" w:space="0" w:color="000000"/>
              <w:left w:val="single" w:sz="2" w:space="0" w:color="000000"/>
              <w:bottom w:val="single" w:sz="2" w:space="0" w:color="000000"/>
              <w:right w:val="single" w:sz="2" w:space="0" w:color="000000"/>
            </w:tcBorders>
            <w:vAlign w:val="center"/>
          </w:tcPr>
          <w:p w14:paraId="4D331630"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7BACA998" w14:textId="77777777">
        <w:trPr>
          <w:trHeight w:val="524"/>
        </w:trPr>
        <w:tc>
          <w:tcPr>
            <w:tcW w:w="721" w:type="dxa"/>
            <w:vMerge w:val="restart"/>
            <w:tcBorders>
              <w:top w:val="single" w:sz="2" w:space="0" w:color="000000"/>
              <w:left w:val="single" w:sz="2" w:space="0" w:color="000000"/>
              <w:bottom w:val="single" w:sz="2" w:space="0" w:color="000000"/>
              <w:right w:val="single" w:sz="2" w:space="0" w:color="000000"/>
            </w:tcBorders>
            <w:vAlign w:val="center"/>
          </w:tcPr>
          <w:p w14:paraId="2A0832B5" w14:textId="77777777" w:rsidR="00BB579E" w:rsidRDefault="004F22FC">
            <w:pPr>
              <w:pStyle w:val="ae"/>
              <w:kinsoku w:val="0"/>
              <w:jc w:val="center"/>
              <w:rPr>
                <w:rFonts w:hint="eastAsia"/>
                <w:sz w:val="21"/>
                <w:szCs w:val="21"/>
              </w:rPr>
            </w:pPr>
            <w:r>
              <w:rPr>
                <w:rFonts w:hint="eastAsia"/>
                <w:color w:val="000000"/>
                <w:sz w:val="21"/>
                <w:szCs w:val="21"/>
              </w:rPr>
              <w:t>3</w:t>
            </w:r>
          </w:p>
        </w:tc>
        <w:tc>
          <w:tcPr>
            <w:tcW w:w="2406" w:type="dxa"/>
            <w:vMerge w:val="restart"/>
            <w:tcBorders>
              <w:top w:val="single" w:sz="2" w:space="0" w:color="000000"/>
              <w:left w:val="single" w:sz="2" w:space="0" w:color="000000"/>
              <w:bottom w:val="single" w:sz="2" w:space="0" w:color="000000"/>
              <w:right w:val="single" w:sz="2" w:space="0" w:color="000000"/>
            </w:tcBorders>
            <w:vAlign w:val="center"/>
          </w:tcPr>
          <w:p w14:paraId="178E1210" w14:textId="77777777" w:rsidR="00BB579E" w:rsidRDefault="004F22FC">
            <w:pPr>
              <w:pStyle w:val="ae"/>
              <w:kinsoku w:val="0"/>
              <w:jc w:val="center"/>
              <w:rPr>
                <w:rFonts w:hint="eastAsia"/>
                <w:sz w:val="21"/>
                <w:szCs w:val="21"/>
              </w:rPr>
            </w:pPr>
            <w:r>
              <w:rPr>
                <w:rFonts w:hint="eastAsia"/>
                <w:color w:val="000000"/>
                <w:sz w:val="21"/>
                <w:szCs w:val="21"/>
              </w:rPr>
              <w:t>最大加工板材</w:t>
            </w:r>
          </w:p>
        </w:tc>
        <w:tc>
          <w:tcPr>
            <w:tcW w:w="1102" w:type="dxa"/>
            <w:tcBorders>
              <w:top w:val="single" w:sz="2" w:space="0" w:color="000000"/>
              <w:left w:val="single" w:sz="2" w:space="0" w:color="000000"/>
              <w:bottom w:val="single" w:sz="2" w:space="0" w:color="000000"/>
              <w:right w:val="single" w:sz="2" w:space="0" w:color="000000"/>
            </w:tcBorders>
            <w:vAlign w:val="center"/>
          </w:tcPr>
          <w:p w14:paraId="4057AE27" w14:textId="77777777" w:rsidR="00BB579E" w:rsidRDefault="004F22FC">
            <w:pPr>
              <w:pStyle w:val="ae"/>
              <w:kinsoku w:val="0"/>
              <w:jc w:val="center"/>
              <w:rPr>
                <w:rFonts w:hint="eastAsia"/>
                <w:sz w:val="21"/>
                <w:szCs w:val="21"/>
              </w:rPr>
            </w:pPr>
            <w:r>
              <w:rPr>
                <w:rFonts w:hint="eastAsia"/>
                <w:color w:val="000000"/>
                <w:sz w:val="21"/>
                <w:szCs w:val="21"/>
              </w:rPr>
              <w:t>L</w:t>
            </w:r>
          </w:p>
        </w:tc>
        <w:tc>
          <w:tcPr>
            <w:tcW w:w="2280" w:type="dxa"/>
            <w:tcBorders>
              <w:top w:val="single" w:sz="2" w:space="0" w:color="000000"/>
              <w:left w:val="single" w:sz="2" w:space="0" w:color="000000"/>
              <w:bottom w:val="single" w:sz="2" w:space="0" w:color="000000"/>
              <w:right w:val="single" w:sz="2" w:space="0" w:color="000000"/>
            </w:tcBorders>
            <w:vAlign w:val="center"/>
          </w:tcPr>
          <w:p w14:paraId="7EC0ECCD" w14:textId="4A9B7691" w:rsidR="00BB579E" w:rsidRDefault="002E6B34">
            <w:pPr>
              <w:pStyle w:val="ae"/>
              <w:kinsoku w:val="0"/>
              <w:jc w:val="center"/>
              <w:rPr>
                <w:rFonts w:hint="eastAsia"/>
                <w:sz w:val="21"/>
                <w:szCs w:val="21"/>
              </w:rPr>
            </w:pPr>
            <w:r>
              <w:rPr>
                <w:rFonts w:hint="eastAsia"/>
                <w:color w:val="000000"/>
                <w:sz w:val="21"/>
                <w:szCs w:val="21"/>
              </w:rPr>
              <w:t>80</w:t>
            </w:r>
            <w:r w:rsidR="004F22FC">
              <w:rPr>
                <w:rFonts w:hint="eastAsia"/>
                <w:color w:val="000000"/>
                <w:sz w:val="21"/>
                <w:szCs w:val="21"/>
              </w:rPr>
              <w:t>00</w:t>
            </w:r>
          </w:p>
        </w:tc>
        <w:tc>
          <w:tcPr>
            <w:tcW w:w="2062" w:type="dxa"/>
            <w:tcBorders>
              <w:top w:val="single" w:sz="2" w:space="0" w:color="000000"/>
              <w:left w:val="single" w:sz="2" w:space="0" w:color="000000"/>
              <w:bottom w:val="single" w:sz="2" w:space="0" w:color="000000"/>
              <w:right w:val="single" w:sz="2" w:space="0" w:color="000000"/>
            </w:tcBorders>
            <w:vAlign w:val="center"/>
          </w:tcPr>
          <w:p w14:paraId="4A495E1F"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4701D392" w14:textId="77777777">
        <w:trPr>
          <w:trHeight w:val="524"/>
        </w:trPr>
        <w:tc>
          <w:tcPr>
            <w:tcW w:w="721" w:type="dxa"/>
            <w:vMerge/>
            <w:tcBorders>
              <w:top w:val="single" w:sz="2" w:space="0" w:color="000000"/>
              <w:left w:val="single" w:sz="2" w:space="0" w:color="000000"/>
              <w:bottom w:val="single" w:sz="2" w:space="0" w:color="000000"/>
              <w:right w:val="single" w:sz="2" w:space="0" w:color="000000"/>
            </w:tcBorders>
            <w:vAlign w:val="center"/>
          </w:tcPr>
          <w:p w14:paraId="29F3205C" w14:textId="77777777" w:rsidR="00BB579E" w:rsidRDefault="00BB579E">
            <w:pPr>
              <w:jc w:val="center"/>
              <w:rPr>
                <w:rFonts w:ascii="宋体" w:hAnsi="宋体" w:cs="宋体" w:hint="eastAsia"/>
                <w:szCs w:val="21"/>
              </w:rPr>
            </w:pPr>
          </w:p>
        </w:tc>
        <w:tc>
          <w:tcPr>
            <w:tcW w:w="2406" w:type="dxa"/>
            <w:vMerge/>
            <w:tcBorders>
              <w:top w:val="single" w:sz="2" w:space="0" w:color="000000"/>
              <w:left w:val="single" w:sz="2" w:space="0" w:color="000000"/>
              <w:bottom w:val="single" w:sz="2" w:space="0" w:color="000000"/>
              <w:right w:val="single" w:sz="2" w:space="0" w:color="000000"/>
            </w:tcBorders>
            <w:vAlign w:val="center"/>
          </w:tcPr>
          <w:p w14:paraId="6F2D31E0" w14:textId="77777777" w:rsidR="00BB579E" w:rsidRDefault="00BB579E">
            <w:pPr>
              <w:jc w:val="center"/>
              <w:rPr>
                <w:rFonts w:ascii="宋体" w:hAnsi="宋体" w:cs="宋体" w:hint="eastAsia"/>
                <w:szCs w:val="21"/>
              </w:rPr>
            </w:pPr>
          </w:p>
        </w:tc>
        <w:tc>
          <w:tcPr>
            <w:tcW w:w="1102" w:type="dxa"/>
            <w:tcBorders>
              <w:top w:val="single" w:sz="2" w:space="0" w:color="000000"/>
              <w:left w:val="single" w:sz="2" w:space="0" w:color="000000"/>
              <w:bottom w:val="single" w:sz="2" w:space="0" w:color="000000"/>
              <w:right w:val="single" w:sz="2" w:space="0" w:color="000000"/>
            </w:tcBorders>
            <w:vAlign w:val="center"/>
          </w:tcPr>
          <w:p w14:paraId="33DF5104" w14:textId="77777777" w:rsidR="00BB579E" w:rsidRDefault="004F22FC">
            <w:pPr>
              <w:pStyle w:val="ae"/>
              <w:kinsoku w:val="0"/>
              <w:jc w:val="center"/>
              <w:rPr>
                <w:rFonts w:hint="eastAsia"/>
                <w:sz w:val="21"/>
                <w:szCs w:val="21"/>
              </w:rPr>
            </w:pPr>
            <w:r>
              <w:rPr>
                <w:rFonts w:hint="eastAsia"/>
                <w:color w:val="000000"/>
                <w:sz w:val="21"/>
                <w:szCs w:val="21"/>
              </w:rPr>
              <w:t>W</w:t>
            </w:r>
          </w:p>
        </w:tc>
        <w:tc>
          <w:tcPr>
            <w:tcW w:w="2280" w:type="dxa"/>
            <w:tcBorders>
              <w:top w:val="single" w:sz="2" w:space="0" w:color="000000"/>
              <w:left w:val="single" w:sz="2" w:space="0" w:color="000000"/>
              <w:bottom w:val="single" w:sz="2" w:space="0" w:color="000000"/>
              <w:right w:val="single" w:sz="2" w:space="0" w:color="000000"/>
            </w:tcBorders>
            <w:vAlign w:val="center"/>
          </w:tcPr>
          <w:p w14:paraId="1933DCFF" w14:textId="3730CC3D" w:rsidR="00BB579E" w:rsidRDefault="002E6B34">
            <w:pPr>
              <w:pStyle w:val="ae"/>
              <w:kinsoku w:val="0"/>
              <w:jc w:val="center"/>
              <w:rPr>
                <w:rFonts w:hint="eastAsia"/>
                <w:sz w:val="21"/>
                <w:szCs w:val="21"/>
              </w:rPr>
            </w:pPr>
            <w:r>
              <w:rPr>
                <w:rFonts w:hint="eastAsia"/>
                <w:color w:val="000000"/>
                <w:sz w:val="21"/>
                <w:szCs w:val="21"/>
              </w:rPr>
              <w:t>25</w:t>
            </w:r>
            <w:r w:rsidR="004F22FC">
              <w:rPr>
                <w:rFonts w:hint="eastAsia"/>
                <w:color w:val="000000"/>
                <w:sz w:val="21"/>
                <w:szCs w:val="21"/>
              </w:rPr>
              <w:t>00</w:t>
            </w:r>
          </w:p>
        </w:tc>
        <w:tc>
          <w:tcPr>
            <w:tcW w:w="2062" w:type="dxa"/>
            <w:tcBorders>
              <w:top w:val="single" w:sz="2" w:space="0" w:color="000000"/>
              <w:left w:val="single" w:sz="2" w:space="0" w:color="000000"/>
              <w:bottom w:val="single" w:sz="2" w:space="0" w:color="000000"/>
              <w:right w:val="single" w:sz="2" w:space="0" w:color="000000"/>
            </w:tcBorders>
            <w:vAlign w:val="center"/>
          </w:tcPr>
          <w:p w14:paraId="75B1F49B"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346BDF78"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2C1E6C38" w14:textId="77777777" w:rsidR="00BB579E" w:rsidRDefault="004F22FC">
            <w:pPr>
              <w:pStyle w:val="ae"/>
              <w:kinsoku w:val="0"/>
              <w:jc w:val="center"/>
              <w:rPr>
                <w:rFonts w:hint="eastAsia"/>
                <w:sz w:val="21"/>
                <w:szCs w:val="21"/>
              </w:rPr>
            </w:pPr>
            <w:r>
              <w:rPr>
                <w:rFonts w:hint="eastAsia"/>
                <w:color w:val="000000"/>
                <w:sz w:val="21"/>
                <w:szCs w:val="21"/>
              </w:rPr>
              <w:t>4</w:t>
            </w:r>
          </w:p>
        </w:tc>
        <w:tc>
          <w:tcPr>
            <w:tcW w:w="2406" w:type="dxa"/>
            <w:tcBorders>
              <w:top w:val="single" w:sz="2" w:space="0" w:color="000000"/>
              <w:left w:val="single" w:sz="2" w:space="0" w:color="000000"/>
              <w:bottom w:val="single" w:sz="2" w:space="0" w:color="000000"/>
              <w:right w:val="single" w:sz="2" w:space="0" w:color="000000"/>
            </w:tcBorders>
            <w:vAlign w:val="center"/>
          </w:tcPr>
          <w:p w14:paraId="262A7491" w14:textId="77777777" w:rsidR="00BB579E" w:rsidRDefault="004F22FC">
            <w:pPr>
              <w:pStyle w:val="ae"/>
              <w:kinsoku w:val="0"/>
              <w:jc w:val="center"/>
              <w:rPr>
                <w:rFonts w:hint="eastAsia"/>
                <w:sz w:val="21"/>
                <w:szCs w:val="21"/>
              </w:rPr>
            </w:pPr>
            <w:r>
              <w:rPr>
                <w:rFonts w:hint="eastAsia"/>
                <w:color w:val="000000"/>
                <w:sz w:val="21"/>
                <w:szCs w:val="21"/>
              </w:rPr>
              <w:t>最大加工板材厚度</w:t>
            </w:r>
          </w:p>
        </w:tc>
        <w:tc>
          <w:tcPr>
            <w:tcW w:w="1102" w:type="dxa"/>
            <w:tcBorders>
              <w:top w:val="single" w:sz="2" w:space="0" w:color="000000"/>
              <w:left w:val="single" w:sz="2" w:space="0" w:color="000000"/>
              <w:bottom w:val="single" w:sz="2" w:space="0" w:color="000000"/>
              <w:right w:val="single" w:sz="2" w:space="0" w:color="000000"/>
            </w:tcBorders>
            <w:vAlign w:val="center"/>
          </w:tcPr>
          <w:p w14:paraId="45C69872" w14:textId="77777777" w:rsidR="00BB579E" w:rsidRDefault="004F22FC">
            <w:pPr>
              <w:pStyle w:val="ae"/>
              <w:kinsoku w:val="0"/>
              <w:jc w:val="center"/>
              <w:rPr>
                <w:rFonts w:hint="eastAsia"/>
                <w:sz w:val="21"/>
                <w:szCs w:val="21"/>
              </w:rPr>
            </w:pPr>
            <w:r>
              <w:rPr>
                <w:rFonts w:hint="eastAsia"/>
                <w:color w:val="000000"/>
                <w:sz w:val="21"/>
                <w:szCs w:val="21"/>
              </w:rPr>
              <w:t>mm</w:t>
            </w:r>
          </w:p>
        </w:tc>
        <w:tc>
          <w:tcPr>
            <w:tcW w:w="2280" w:type="dxa"/>
            <w:tcBorders>
              <w:top w:val="single" w:sz="2" w:space="0" w:color="000000"/>
              <w:left w:val="single" w:sz="2" w:space="0" w:color="000000"/>
              <w:bottom w:val="single" w:sz="2" w:space="0" w:color="000000"/>
              <w:right w:val="single" w:sz="2" w:space="0" w:color="000000"/>
            </w:tcBorders>
            <w:vAlign w:val="center"/>
          </w:tcPr>
          <w:p w14:paraId="6ED328F9" w14:textId="354DA063" w:rsidR="00BB579E" w:rsidRDefault="004F22FC">
            <w:pPr>
              <w:pStyle w:val="ae"/>
              <w:kinsoku w:val="0"/>
              <w:jc w:val="center"/>
              <w:rPr>
                <w:rFonts w:hint="eastAsia"/>
                <w:sz w:val="21"/>
                <w:szCs w:val="21"/>
              </w:rPr>
            </w:pPr>
            <w:r>
              <w:rPr>
                <w:rFonts w:hint="eastAsia"/>
                <w:color w:val="000000"/>
                <w:sz w:val="21"/>
                <w:szCs w:val="21"/>
              </w:rPr>
              <w:t>8</w:t>
            </w:r>
          </w:p>
        </w:tc>
        <w:tc>
          <w:tcPr>
            <w:tcW w:w="2062" w:type="dxa"/>
            <w:tcBorders>
              <w:top w:val="single" w:sz="2" w:space="0" w:color="000000"/>
              <w:left w:val="single" w:sz="2" w:space="0" w:color="000000"/>
              <w:bottom w:val="single" w:sz="2" w:space="0" w:color="000000"/>
              <w:right w:val="single" w:sz="2" w:space="0" w:color="000000"/>
            </w:tcBorders>
            <w:vAlign w:val="center"/>
          </w:tcPr>
          <w:p w14:paraId="35D7D750"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2AAE40E1"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2968DC68" w14:textId="77777777" w:rsidR="00BB579E" w:rsidRDefault="004F22FC">
            <w:pPr>
              <w:pStyle w:val="ae"/>
              <w:kinsoku w:val="0"/>
              <w:jc w:val="center"/>
              <w:rPr>
                <w:rFonts w:hint="eastAsia"/>
                <w:sz w:val="21"/>
                <w:szCs w:val="21"/>
              </w:rPr>
            </w:pPr>
            <w:r>
              <w:rPr>
                <w:rFonts w:hint="eastAsia"/>
                <w:color w:val="000000"/>
                <w:sz w:val="21"/>
                <w:szCs w:val="21"/>
              </w:rPr>
              <w:t>5</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36DC4525" w14:textId="77777777" w:rsidR="00BB579E" w:rsidRDefault="004F22FC">
            <w:pPr>
              <w:pStyle w:val="ae"/>
              <w:kinsoku w:val="0"/>
              <w:jc w:val="center"/>
              <w:rPr>
                <w:rFonts w:hint="eastAsia"/>
                <w:sz w:val="21"/>
                <w:szCs w:val="21"/>
              </w:rPr>
            </w:pPr>
            <w:r>
              <w:rPr>
                <w:rFonts w:hint="eastAsia"/>
                <w:color w:val="000000"/>
                <w:sz w:val="21"/>
                <w:szCs w:val="21"/>
              </w:rPr>
              <w:t>夹钳间间距≤</w:t>
            </w:r>
          </w:p>
        </w:tc>
        <w:tc>
          <w:tcPr>
            <w:tcW w:w="2280" w:type="dxa"/>
            <w:tcBorders>
              <w:top w:val="single" w:sz="2" w:space="0" w:color="000000"/>
              <w:left w:val="single" w:sz="2" w:space="0" w:color="000000"/>
              <w:bottom w:val="single" w:sz="2" w:space="0" w:color="000000"/>
              <w:right w:val="single" w:sz="2" w:space="0" w:color="000000"/>
            </w:tcBorders>
            <w:vAlign w:val="center"/>
          </w:tcPr>
          <w:p w14:paraId="3B555B3B" w14:textId="77777777" w:rsidR="00BB579E" w:rsidRDefault="004F22FC">
            <w:pPr>
              <w:pStyle w:val="ae"/>
              <w:kinsoku w:val="0"/>
              <w:jc w:val="center"/>
              <w:rPr>
                <w:rFonts w:hint="eastAsia"/>
                <w:sz w:val="21"/>
                <w:szCs w:val="21"/>
              </w:rPr>
            </w:pPr>
            <w:r>
              <w:rPr>
                <w:rFonts w:hint="eastAsia"/>
                <w:color w:val="000000"/>
                <w:sz w:val="21"/>
                <w:szCs w:val="21"/>
              </w:rPr>
              <w:t>2000</w:t>
            </w:r>
          </w:p>
        </w:tc>
        <w:tc>
          <w:tcPr>
            <w:tcW w:w="2062" w:type="dxa"/>
            <w:tcBorders>
              <w:top w:val="single" w:sz="2" w:space="0" w:color="000000"/>
              <w:left w:val="single" w:sz="2" w:space="0" w:color="000000"/>
              <w:bottom w:val="single" w:sz="2" w:space="0" w:color="000000"/>
              <w:right w:val="single" w:sz="2" w:space="0" w:color="000000"/>
            </w:tcBorders>
            <w:vAlign w:val="center"/>
          </w:tcPr>
          <w:p w14:paraId="5499C884"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46E513DA"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79FBB1CE" w14:textId="77777777" w:rsidR="00BB579E" w:rsidRDefault="004F22FC">
            <w:pPr>
              <w:pStyle w:val="ae"/>
              <w:kinsoku w:val="0"/>
              <w:jc w:val="center"/>
              <w:rPr>
                <w:rFonts w:hint="eastAsia"/>
                <w:sz w:val="21"/>
                <w:szCs w:val="21"/>
              </w:rPr>
            </w:pPr>
            <w:r>
              <w:rPr>
                <w:rFonts w:hint="eastAsia"/>
                <w:color w:val="000000"/>
                <w:sz w:val="21"/>
                <w:szCs w:val="21"/>
              </w:rPr>
              <w:t>6</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47E12346" w14:textId="77777777" w:rsidR="00BB579E" w:rsidRDefault="004F22FC">
            <w:pPr>
              <w:pStyle w:val="ae"/>
              <w:kinsoku w:val="0"/>
              <w:jc w:val="center"/>
              <w:rPr>
                <w:rFonts w:hint="eastAsia"/>
                <w:sz w:val="21"/>
                <w:szCs w:val="21"/>
              </w:rPr>
            </w:pPr>
            <w:r>
              <w:rPr>
                <w:rFonts w:hint="eastAsia"/>
                <w:sz w:val="21"/>
                <w:szCs w:val="21"/>
              </w:rPr>
              <w:t>传动辊轮间距</w:t>
            </w:r>
            <w:r>
              <w:rPr>
                <w:rFonts w:hint="eastAsia"/>
                <w:color w:val="000000"/>
                <w:sz w:val="21"/>
                <w:szCs w:val="21"/>
              </w:rPr>
              <w:t>≤mm</w:t>
            </w:r>
          </w:p>
        </w:tc>
        <w:tc>
          <w:tcPr>
            <w:tcW w:w="2280" w:type="dxa"/>
            <w:tcBorders>
              <w:top w:val="single" w:sz="2" w:space="0" w:color="000000"/>
              <w:left w:val="single" w:sz="2" w:space="0" w:color="000000"/>
              <w:bottom w:val="single" w:sz="2" w:space="0" w:color="000000"/>
              <w:right w:val="single" w:sz="2" w:space="0" w:color="000000"/>
            </w:tcBorders>
            <w:vAlign w:val="center"/>
          </w:tcPr>
          <w:p w14:paraId="2312FC96" w14:textId="77777777" w:rsidR="00BB579E" w:rsidRDefault="004F22FC">
            <w:pPr>
              <w:pStyle w:val="ae"/>
              <w:kinsoku w:val="0"/>
              <w:jc w:val="center"/>
              <w:rPr>
                <w:rFonts w:hint="eastAsia"/>
                <w:sz w:val="21"/>
                <w:szCs w:val="21"/>
              </w:rPr>
            </w:pPr>
            <w:r>
              <w:rPr>
                <w:rFonts w:hint="eastAsia"/>
                <w:color w:val="000000"/>
                <w:sz w:val="21"/>
                <w:szCs w:val="21"/>
              </w:rPr>
              <w:t>100</w:t>
            </w:r>
          </w:p>
        </w:tc>
        <w:tc>
          <w:tcPr>
            <w:tcW w:w="2062" w:type="dxa"/>
            <w:tcBorders>
              <w:top w:val="single" w:sz="2" w:space="0" w:color="000000"/>
              <w:left w:val="single" w:sz="2" w:space="0" w:color="000000"/>
              <w:bottom w:val="single" w:sz="2" w:space="0" w:color="000000"/>
              <w:right w:val="single" w:sz="2" w:space="0" w:color="000000"/>
            </w:tcBorders>
            <w:vAlign w:val="center"/>
          </w:tcPr>
          <w:p w14:paraId="2A70DD43"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18F43A37"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5D377B18" w14:textId="77777777" w:rsidR="00BB579E" w:rsidRDefault="004F22FC">
            <w:pPr>
              <w:pStyle w:val="ae"/>
              <w:kinsoku w:val="0"/>
              <w:jc w:val="center"/>
              <w:rPr>
                <w:rFonts w:hint="eastAsia"/>
                <w:sz w:val="21"/>
                <w:szCs w:val="21"/>
              </w:rPr>
            </w:pPr>
            <w:r>
              <w:rPr>
                <w:rFonts w:hint="eastAsia"/>
                <w:color w:val="000000"/>
                <w:sz w:val="21"/>
                <w:szCs w:val="21"/>
              </w:rPr>
              <w:t>7</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347A2CF3" w14:textId="77777777" w:rsidR="00BB579E" w:rsidRDefault="004F22FC">
            <w:pPr>
              <w:pStyle w:val="ae"/>
              <w:kinsoku w:val="0"/>
              <w:jc w:val="center"/>
              <w:rPr>
                <w:rFonts w:hint="eastAsia"/>
                <w:sz w:val="21"/>
                <w:szCs w:val="21"/>
              </w:rPr>
            </w:pPr>
            <w:r>
              <w:rPr>
                <w:rFonts w:hint="eastAsia"/>
                <w:color w:val="000000"/>
                <w:sz w:val="21"/>
                <w:szCs w:val="21"/>
              </w:rPr>
              <w:t>最大移动速度</w:t>
            </w:r>
          </w:p>
        </w:tc>
        <w:tc>
          <w:tcPr>
            <w:tcW w:w="2280" w:type="dxa"/>
            <w:tcBorders>
              <w:top w:val="single" w:sz="2" w:space="0" w:color="000000"/>
              <w:left w:val="single" w:sz="2" w:space="0" w:color="000000"/>
              <w:bottom w:val="single" w:sz="2" w:space="0" w:color="000000"/>
              <w:right w:val="single" w:sz="2" w:space="0" w:color="000000"/>
            </w:tcBorders>
            <w:vAlign w:val="center"/>
          </w:tcPr>
          <w:p w14:paraId="4E1B28F7" w14:textId="77777777" w:rsidR="00BB579E" w:rsidRDefault="004F22FC">
            <w:pPr>
              <w:pStyle w:val="ae"/>
              <w:kinsoku w:val="0"/>
              <w:jc w:val="center"/>
              <w:rPr>
                <w:rFonts w:hint="eastAsia"/>
                <w:sz w:val="21"/>
                <w:szCs w:val="21"/>
              </w:rPr>
            </w:pPr>
            <w:r>
              <w:rPr>
                <w:rFonts w:hint="eastAsia"/>
                <w:color w:val="000000"/>
                <w:sz w:val="21"/>
                <w:szCs w:val="21"/>
              </w:rPr>
              <w:t>20</w:t>
            </w:r>
          </w:p>
        </w:tc>
        <w:tc>
          <w:tcPr>
            <w:tcW w:w="2062" w:type="dxa"/>
            <w:tcBorders>
              <w:top w:val="single" w:sz="2" w:space="0" w:color="000000"/>
              <w:left w:val="single" w:sz="2" w:space="0" w:color="000000"/>
              <w:bottom w:val="single" w:sz="2" w:space="0" w:color="000000"/>
              <w:right w:val="single" w:sz="2" w:space="0" w:color="000000"/>
            </w:tcBorders>
            <w:vAlign w:val="center"/>
          </w:tcPr>
          <w:p w14:paraId="02FF5889" w14:textId="77777777" w:rsidR="00BB579E" w:rsidRDefault="004F22FC">
            <w:pPr>
              <w:pStyle w:val="ae"/>
              <w:kinsoku w:val="0"/>
              <w:jc w:val="center"/>
              <w:rPr>
                <w:rFonts w:hint="eastAsia"/>
                <w:sz w:val="21"/>
                <w:szCs w:val="21"/>
              </w:rPr>
            </w:pPr>
            <w:r>
              <w:rPr>
                <w:rFonts w:hint="eastAsia"/>
                <w:color w:val="000000"/>
                <w:sz w:val="21"/>
                <w:szCs w:val="21"/>
              </w:rPr>
              <w:t>m/min</w:t>
            </w:r>
          </w:p>
        </w:tc>
      </w:tr>
      <w:tr w:rsidR="00BB579E" w14:paraId="50D490C5"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6C6A1D88" w14:textId="77777777" w:rsidR="00BB579E" w:rsidRDefault="004F22FC">
            <w:pPr>
              <w:pStyle w:val="ae"/>
              <w:kinsoku w:val="0"/>
              <w:jc w:val="center"/>
              <w:rPr>
                <w:rFonts w:hint="eastAsia"/>
                <w:sz w:val="21"/>
                <w:szCs w:val="21"/>
              </w:rPr>
            </w:pPr>
            <w:r>
              <w:rPr>
                <w:rFonts w:hint="eastAsia"/>
                <w:color w:val="000000"/>
                <w:sz w:val="21"/>
                <w:szCs w:val="21"/>
              </w:rPr>
              <w:t>8</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3DFBDB2C" w14:textId="77777777" w:rsidR="00BB579E" w:rsidRDefault="004F22FC">
            <w:pPr>
              <w:pStyle w:val="ae"/>
              <w:kinsoku w:val="0"/>
              <w:jc w:val="center"/>
              <w:rPr>
                <w:rFonts w:hint="eastAsia"/>
                <w:sz w:val="21"/>
                <w:szCs w:val="21"/>
              </w:rPr>
            </w:pPr>
            <w:r>
              <w:rPr>
                <w:rFonts w:hint="eastAsia"/>
                <w:color w:val="000000"/>
                <w:sz w:val="21"/>
                <w:szCs w:val="21"/>
              </w:rPr>
              <w:t>重复定位精度</w:t>
            </w:r>
          </w:p>
        </w:tc>
        <w:tc>
          <w:tcPr>
            <w:tcW w:w="2280" w:type="dxa"/>
            <w:tcBorders>
              <w:top w:val="single" w:sz="2" w:space="0" w:color="000000"/>
              <w:left w:val="single" w:sz="2" w:space="0" w:color="000000"/>
              <w:bottom w:val="single" w:sz="2" w:space="0" w:color="000000"/>
              <w:right w:val="single" w:sz="2" w:space="0" w:color="000000"/>
            </w:tcBorders>
            <w:vAlign w:val="center"/>
          </w:tcPr>
          <w:p w14:paraId="02140F10" w14:textId="77777777" w:rsidR="00BB579E" w:rsidRDefault="004F22FC">
            <w:pPr>
              <w:pStyle w:val="ae"/>
              <w:kinsoku w:val="0"/>
              <w:jc w:val="center"/>
              <w:rPr>
                <w:rFonts w:hint="eastAsia"/>
                <w:sz w:val="21"/>
                <w:szCs w:val="21"/>
              </w:rPr>
            </w:pPr>
            <w:r>
              <w:rPr>
                <w:rFonts w:hint="eastAsia"/>
                <w:color w:val="000000"/>
                <w:sz w:val="21"/>
                <w:szCs w:val="21"/>
              </w:rPr>
              <w:t>±0.5</w:t>
            </w:r>
          </w:p>
        </w:tc>
        <w:tc>
          <w:tcPr>
            <w:tcW w:w="2062" w:type="dxa"/>
            <w:tcBorders>
              <w:top w:val="single" w:sz="2" w:space="0" w:color="000000"/>
              <w:left w:val="single" w:sz="2" w:space="0" w:color="000000"/>
              <w:bottom w:val="single" w:sz="2" w:space="0" w:color="000000"/>
              <w:right w:val="single" w:sz="2" w:space="0" w:color="000000"/>
            </w:tcBorders>
            <w:vAlign w:val="center"/>
          </w:tcPr>
          <w:p w14:paraId="569297C0"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0ED9F964"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05C2B541" w14:textId="77777777" w:rsidR="00BB579E" w:rsidRDefault="004F22FC">
            <w:pPr>
              <w:pStyle w:val="ae"/>
              <w:kinsoku w:val="0"/>
              <w:jc w:val="center"/>
              <w:rPr>
                <w:rFonts w:hint="eastAsia"/>
                <w:sz w:val="21"/>
                <w:szCs w:val="21"/>
              </w:rPr>
            </w:pPr>
            <w:r>
              <w:rPr>
                <w:rFonts w:hint="eastAsia"/>
                <w:color w:val="000000"/>
                <w:sz w:val="21"/>
                <w:szCs w:val="21"/>
              </w:rPr>
              <w:t>9</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19B0305E" w14:textId="77777777" w:rsidR="00BB579E" w:rsidRDefault="004F22FC">
            <w:pPr>
              <w:pStyle w:val="ae"/>
              <w:kinsoku w:val="0"/>
              <w:jc w:val="center"/>
              <w:rPr>
                <w:rFonts w:hint="eastAsia"/>
                <w:sz w:val="21"/>
                <w:szCs w:val="21"/>
              </w:rPr>
            </w:pPr>
            <w:r>
              <w:rPr>
                <w:rFonts w:hint="eastAsia"/>
                <w:color w:val="000000"/>
                <w:sz w:val="21"/>
                <w:szCs w:val="21"/>
              </w:rPr>
              <w:t>最大承载重量</w:t>
            </w:r>
          </w:p>
        </w:tc>
        <w:tc>
          <w:tcPr>
            <w:tcW w:w="2280" w:type="dxa"/>
            <w:tcBorders>
              <w:top w:val="single" w:sz="2" w:space="0" w:color="000000"/>
              <w:left w:val="single" w:sz="2" w:space="0" w:color="000000"/>
              <w:bottom w:val="single" w:sz="2" w:space="0" w:color="000000"/>
              <w:right w:val="single" w:sz="2" w:space="0" w:color="000000"/>
            </w:tcBorders>
            <w:vAlign w:val="center"/>
          </w:tcPr>
          <w:p w14:paraId="173C5101" w14:textId="77777777" w:rsidR="00BB579E" w:rsidRDefault="004F22FC">
            <w:pPr>
              <w:pStyle w:val="ae"/>
              <w:kinsoku w:val="0"/>
              <w:jc w:val="center"/>
              <w:rPr>
                <w:rFonts w:hint="eastAsia"/>
                <w:sz w:val="21"/>
                <w:szCs w:val="21"/>
              </w:rPr>
            </w:pPr>
            <w:r>
              <w:rPr>
                <w:rFonts w:hint="eastAsia"/>
                <w:color w:val="000000"/>
                <w:sz w:val="21"/>
                <w:szCs w:val="21"/>
              </w:rPr>
              <w:t>1000</w:t>
            </w:r>
          </w:p>
        </w:tc>
        <w:tc>
          <w:tcPr>
            <w:tcW w:w="2062" w:type="dxa"/>
            <w:tcBorders>
              <w:top w:val="single" w:sz="2" w:space="0" w:color="000000"/>
              <w:left w:val="single" w:sz="2" w:space="0" w:color="000000"/>
              <w:bottom w:val="single" w:sz="2" w:space="0" w:color="000000"/>
              <w:right w:val="single" w:sz="2" w:space="0" w:color="000000"/>
            </w:tcBorders>
            <w:vAlign w:val="center"/>
          </w:tcPr>
          <w:p w14:paraId="7FFC5872" w14:textId="77777777" w:rsidR="00BB579E" w:rsidRDefault="004F22FC">
            <w:pPr>
              <w:pStyle w:val="ae"/>
              <w:kinsoku w:val="0"/>
              <w:jc w:val="center"/>
              <w:rPr>
                <w:rFonts w:hint="eastAsia"/>
                <w:sz w:val="21"/>
                <w:szCs w:val="21"/>
              </w:rPr>
            </w:pPr>
            <w:r>
              <w:rPr>
                <w:rFonts w:hint="eastAsia"/>
                <w:color w:val="000000"/>
                <w:sz w:val="21"/>
                <w:szCs w:val="21"/>
              </w:rPr>
              <w:t>Kg</w:t>
            </w:r>
          </w:p>
        </w:tc>
      </w:tr>
      <w:tr w:rsidR="00BB579E" w14:paraId="4967BEC7"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5B411B10" w14:textId="77777777" w:rsidR="00BB579E" w:rsidRDefault="004F22FC">
            <w:pPr>
              <w:pStyle w:val="ae"/>
              <w:kinsoku w:val="0"/>
              <w:jc w:val="center"/>
              <w:rPr>
                <w:rFonts w:hint="eastAsia"/>
                <w:color w:val="000000"/>
                <w:sz w:val="21"/>
                <w:szCs w:val="21"/>
              </w:rPr>
            </w:pPr>
            <w:r>
              <w:rPr>
                <w:rFonts w:hint="eastAsia"/>
                <w:color w:val="000000"/>
                <w:sz w:val="21"/>
                <w:szCs w:val="21"/>
              </w:rPr>
              <w:t>10</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6BB81551" w14:textId="77777777" w:rsidR="00BB579E" w:rsidRDefault="004F22FC">
            <w:pPr>
              <w:pStyle w:val="ae"/>
              <w:kinsoku w:val="0"/>
              <w:jc w:val="center"/>
              <w:rPr>
                <w:rFonts w:hint="eastAsia"/>
                <w:color w:val="000000"/>
                <w:sz w:val="21"/>
                <w:szCs w:val="21"/>
              </w:rPr>
            </w:pPr>
            <w:r>
              <w:rPr>
                <w:rFonts w:hint="eastAsia"/>
                <w:color w:val="000000"/>
                <w:sz w:val="21"/>
                <w:szCs w:val="21"/>
              </w:rPr>
              <w:t>板尾剪切尺寸≤</w:t>
            </w:r>
          </w:p>
        </w:tc>
        <w:tc>
          <w:tcPr>
            <w:tcW w:w="2280" w:type="dxa"/>
            <w:tcBorders>
              <w:top w:val="single" w:sz="2" w:space="0" w:color="000000"/>
              <w:left w:val="single" w:sz="2" w:space="0" w:color="000000"/>
              <w:bottom w:val="single" w:sz="2" w:space="0" w:color="000000"/>
              <w:right w:val="single" w:sz="2" w:space="0" w:color="000000"/>
            </w:tcBorders>
            <w:vAlign w:val="center"/>
          </w:tcPr>
          <w:p w14:paraId="1016C2D5" w14:textId="77777777" w:rsidR="00BB579E" w:rsidRDefault="004F22FC">
            <w:pPr>
              <w:pStyle w:val="ae"/>
              <w:kinsoku w:val="0"/>
              <w:jc w:val="center"/>
              <w:rPr>
                <w:rFonts w:hint="eastAsia"/>
                <w:color w:val="000000"/>
                <w:sz w:val="21"/>
                <w:szCs w:val="21"/>
              </w:rPr>
            </w:pPr>
            <w:r>
              <w:rPr>
                <w:rFonts w:hint="eastAsia"/>
                <w:color w:val="000000"/>
                <w:sz w:val="21"/>
                <w:szCs w:val="21"/>
              </w:rPr>
              <w:t>200</w:t>
            </w:r>
          </w:p>
        </w:tc>
        <w:tc>
          <w:tcPr>
            <w:tcW w:w="2062" w:type="dxa"/>
            <w:tcBorders>
              <w:top w:val="single" w:sz="2" w:space="0" w:color="000000"/>
              <w:left w:val="single" w:sz="2" w:space="0" w:color="000000"/>
              <w:bottom w:val="single" w:sz="2" w:space="0" w:color="000000"/>
              <w:right w:val="single" w:sz="2" w:space="0" w:color="000000"/>
            </w:tcBorders>
            <w:vAlign w:val="center"/>
          </w:tcPr>
          <w:p w14:paraId="543D2957" w14:textId="77777777" w:rsidR="00BB579E" w:rsidRDefault="004F22FC">
            <w:pPr>
              <w:pStyle w:val="ae"/>
              <w:kinsoku w:val="0"/>
              <w:jc w:val="center"/>
              <w:rPr>
                <w:rFonts w:hint="eastAsia"/>
                <w:color w:val="000000"/>
                <w:sz w:val="21"/>
                <w:szCs w:val="21"/>
              </w:rPr>
            </w:pPr>
            <w:r>
              <w:rPr>
                <w:rFonts w:hint="eastAsia"/>
                <w:color w:val="000000"/>
                <w:sz w:val="21"/>
                <w:szCs w:val="21"/>
              </w:rPr>
              <w:t>mm</w:t>
            </w:r>
          </w:p>
        </w:tc>
      </w:tr>
      <w:tr w:rsidR="00BB579E" w14:paraId="3D98879D"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2C0EBFC5" w14:textId="77777777" w:rsidR="00BB579E" w:rsidRDefault="004F22FC">
            <w:pPr>
              <w:pStyle w:val="ae"/>
              <w:kinsoku w:val="0"/>
              <w:jc w:val="center"/>
              <w:rPr>
                <w:rFonts w:hint="eastAsia"/>
                <w:sz w:val="21"/>
                <w:szCs w:val="21"/>
              </w:rPr>
            </w:pPr>
            <w:r>
              <w:rPr>
                <w:rFonts w:hint="eastAsia"/>
                <w:color w:val="000000"/>
                <w:sz w:val="21"/>
                <w:szCs w:val="21"/>
              </w:rPr>
              <w:t>11</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4CDFBC7C" w14:textId="77777777" w:rsidR="00BB579E" w:rsidRDefault="004F22FC">
            <w:pPr>
              <w:pStyle w:val="ae"/>
              <w:kinsoku w:val="0"/>
              <w:jc w:val="center"/>
              <w:rPr>
                <w:rFonts w:hint="eastAsia"/>
                <w:sz w:val="21"/>
                <w:szCs w:val="21"/>
              </w:rPr>
            </w:pPr>
            <w:r>
              <w:rPr>
                <w:rFonts w:hint="eastAsia"/>
                <w:color w:val="000000"/>
                <w:sz w:val="21"/>
                <w:szCs w:val="21"/>
              </w:rPr>
              <w:t>气源</w:t>
            </w:r>
          </w:p>
        </w:tc>
        <w:tc>
          <w:tcPr>
            <w:tcW w:w="2280" w:type="dxa"/>
            <w:tcBorders>
              <w:top w:val="single" w:sz="2" w:space="0" w:color="000000"/>
              <w:left w:val="single" w:sz="2" w:space="0" w:color="000000"/>
              <w:bottom w:val="single" w:sz="2" w:space="0" w:color="000000"/>
              <w:right w:val="single" w:sz="2" w:space="0" w:color="000000"/>
            </w:tcBorders>
            <w:vAlign w:val="center"/>
          </w:tcPr>
          <w:p w14:paraId="3E4ECBAC" w14:textId="77777777" w:rsidR="00BB579E" w:rsidRDefault="004F22FC">
            <w:pPr>
              <w:pStyle w:val="ae"/>
              <w:kinsoku w:val="0"/>
              <w:jc w:val="center"/>
              <w:rPr>
                <w:rFonts w:hint="eastAsia"/>
                <w:sz w:val="21"/>
                <w:szCs w:val="21"/>
              </w:rPr>
            </w:pPr>
            <w:r>
              <w:rPr>
                <w:rFonts w:hint="eastAsia"/>
                <w:color w:val="000000"/>
                <w:sz w:val="21"/>
                <w:szCs w:val="21"/>
              </w:rPr>
              <w:t>0.6</w:t>
            </w:r>
          </w:p>
        </w:tc>
        <w:tc>
          <w:tcPr>
            <w:tcW w:w="2062" w:type="dxa"/>
            <w:tcBorders>
              <w:top w:val="single" w:sz="2" w:space="0" w:color="000000"/>
              <w:left w:val="single" w:sz="2" w:space="0" w:color="000000"/>
              <w:bottom w:val="single" w:sz="2" w:space="0" w:color="000000"/>
              <w:right w:val="single" w:sz="2" w:space="0" w:color="000000"/>
            </w:tcBorders>
            <w:vAlign w:val="center"/>
          </w:tcPr>
          <w:p w14:paraId="6FE84B2A" w14:textId="77777777" w:rsidR="00BB579E" w:rsidRDefault="004F22FC">
            <w:pPr>
              <w:pStyle w:val="ae"/>
              <w:kinsoku w:val="0"/>
              <w:jc w:val="center"/>
              <w:rPr>
                <w:rFonts w:hint="eastAsia"/>
                <w:sz w:val="21"/>
                <w:szCs w:val="21"/>
              </w:rPr>
            </w:pPr>
            <w:r>
              <w:rPr>
                <w:rFonts w:hint="eastAsia"/>
                <w:color w:val="000000"/>
                <w:sz w:val="21"/>
                <w:szCs w:val="21"/>
              </w:rPr>
              <w:t>Mpa</w:t>
            </w:r>
          </w:p>
        </w:tc>
      </w:tr>
      <w:tr w:rsidR="00BB579E" w14:paraId="42E9B52C"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1F976788" w14:textId="77777777" w:rsidR="00BB579E" w:rsidRDefault="004F22FC">
            <w:pPr>
              <w:pStyle w:val="ae"/>
              <w:kinsoku w:val="0"/>
              <w:jc w:val="center"/>
              <w:rPr>
                <w:rFonts w:hint="eastAsia"/>
                <w:color w:val="000000"/>
                <w:sz w:val="21"/>
                <w:szCs w:val="21"/>
              </w:rPr>
            </w:pPr>
            <w:r>
              <w:rPr>
                <w:rFonts w:hint="eastAsia"/>
                <w:color w:val="000000"/>
                <w:sz w:val="21"/>
                <w:szCs w:val="21"/>
              </w:rPr>
              <w:t>12</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0E6B898D" w14:textId="77777777" w:rsidR="00BB579E" w:rsidRDefault="004F22FC">
            <w:pPr>
              <w:pStyle w:val="ae"/>
              <w:kinsoku w:val="0"/>
              <w:jc w:val="center"/>
              <w:rPr>
                <w:rFonts w:hint="eastAsia"/>
                <w:color w:val="000000"/>
                <w:sz w:val="21"/>
                <w:szCs w:val="21"/>
              </w:rPr>
            </w:pPr>
            <w:r>
              <w:rPr>
                <w:rFonts w:hint="eastAsia"/>
                <w:color w:val="000000"/>
                <w:sz w:val="21"/>
                <w:szCs w:val="21"/>
              </w:rPr>
              <w:t>剪切直线度</w:t>
            </w:r>
          </w:p>
        </w:tc>
        <w:tc>
          <w:tcPr>
            <w:tcW w:w="2280" w:type="dxa"/>
            <w:tcBorders>
              <w:top w:val="single" w:sz="2" w:space="0" w:color="000000"/>
              <w:left w:val="single" w:sz="2" w:space="0" w:color="000000"/>
              <w:bottom w:val="single" w:sz="2" w:space="0" w:color="000000"/>
              <w:right w:val="single" w:sz="2" w:space="0" w:color="000000"/>
            </w:tcBorders>
            <w:vAlign w:val="center"/>
          </w:tcPr>
          <w:p w14:paraId="4E88A217" w14:textId="77777777" w:rsidR="00BB579E" w:rsidRDefault="004F22FC">
            <w:pPr>
              <w:pStyle w:val="ae"/>
              <w:kinsoku w:val="0"/>
              <w:jc w:val="center"/>
              <w:rPr>
                <w:rFonts w:hint="eastAsia"/>
                <w:color w:val="000000"/>
                <w:sz w:val="21"/>
                <w:szCs w:val="21"/>
              </w:rPr>
            </w:pPr>
            <w:r>
              <w:rPr>
                <w:rFonts w:hint="eastAsia"/>
                <w:color w:val="000000"/>
                <w:sz w:val="21"/>
                <w:szCs w:val="21"/>
              </w:rPr>
              <w:t>±0.5</w:t>
            </w:r>
          </w:p>
        </w:tc>
        <w:tc>
          <w:tcPr>
            <w:tcW w:w="2062" w:type="dxa"/>
            <w:tcBorders>
              <w:top w:val="single" w:sz="2" w:space="0" w:color="000000"/>
              <w:left w:val="single" w:sz="2" w:space="0" w:color="000000"/>
              <w:bottom w:val="single" w:sz="2" w:space="0" w:color="000000"/>
              <w:right w:val="single" w:sz="2" w:space="0" w:color="000000"/>
            </w:tcBorders>
            <w:vAlign w:val="center"/>
          </w:tcPr>
          <w:p w14:paraId="6ABF2B36" w14:textId="77777777" w:rsidR="00BB579E" w:rsidRDefault="004F22FC">
            <w:pPr>
              <w:pStyle w:val="ae"/>
              <w:kinsoku w:val="0"/>
              <w:jc w:val="center"/>
              <w:rPr>
                <w:rFonts w:hint="eastAsia"/>
                <w:color w:val="000000"/>
                <w:sz w:val="21"/>
                <w:szCs w:val="21"/>
              </w:rPr>
            </w:pPr>
            <w:r>
              <w:rPr>
                <w:rFonts w:hint="eastAsia"/>
                <w:color w:val="000000"/>
                <w:sz w:val="21"/>
                <w:szCs w:val="21"/>
              </w:rPr>
              <w:t>8米长控制在1mm内</w:t>
            </w:r>
          </w:p>
        </w:tc>
      </w:tr>
      <w:tr w:rsidR="00BB579E" w14:paraId="4DF46D4B"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1AD82ACF" w14:textId="77777777" w:rsidR="00BB579E" w:rsidRDefault="004F22FC">
            <w:pPr>
              <w:pStyle w:val="ae"/>
              <w:kinsoku w:val="0"/>
              <w:jc w:val="center"/>
              <w:rPr>
                <w:rFonts w:hint="eastAsia"/>
                <w:color w:val="000000"/>
                <w:sz w:val="21"/>
                <w:szCs w:val="21"/>
              </w:rPr>
            </w:pPr>
            <w:r>
              <w:rPr>
                <w:rFonts w:hint="eastAsia"/>
                <w:color w:val="000000"/>
                <w:sz w:val="21"/>
                <w:szCs w:val="21"/>
              </w:rPr>
              <w:t>13</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71EF0829" w14:textId="77777777" w:rsidR="00BB579E" w:rsidRDefault="004F22FC">
            <w:pPr>
              <w:pStyle w:val="ae"/>
              <w:kinsoku w:val="0"/>
              <w:jc w:val="center"/>
              <w:rPr>
                <w:rFonts w:hint="eastAsia"/>
                <w:color w:val="000000"/>
                <w:sz w:val="21"/>
                <w:szCs w:val="21"/>
              </w:rPr>
            </w:pPr>
            <w:r>
              <w:rPr>
                <w:rFonts w:hint="eastAsia"/>
                <w:color w:val="000000"/>
                <w:sz w:val="21"/>
                <w:szCs w:val="21"/>
              </w:rPr>
              <w:t>后料小车承载重量</w:t>
            </w:r>
          </w:p>
        </w:tc>
        <w:tc>
          <w:tcPr>
            <w:tcW w:w="2280" w:type="dxa"/>
            <w:tcBorders>
              <w:top w:val="single" w:sz="2" w:space="0" w:color="000000"/>
              <w:left w:val="single" w:sz="2" w:space="0" w:color="000000"/>
              <w:bottom w:val="single" w:sz="2" w:space="0" w:color="000000"/>
              <w:right w:val="single" w:sz="2" w:space="0" w:color="000000"/>
            </w:tcBorders>
            <w:vAlign w:val="center"/>
          </w:tcPr>
          <w:p w14:paraId="7A18F93D" w14:textId="77777777" w:rsidR="00BB579E" w:rsidRDefault="004F22FC">
            <w:pPr>
              <w:pStyle w:val="ae"/>
              <w:kinsoku w:val="0"/>
              <w:jc w:val="center"/>
              <w:rPr>
                <w:rFonts w:hint="eastAsia"/>
                <w:color w:val="000000"/>
                <w:sz w:val="21"/>
                <w:szCs w:val="21"/>
              </w:rPr>
            </w:pPr>
            <w:r>
              <w:rPr>
                <w:rFonts w:hint="eastAsia"/>
                <w:color w:val="000000"/>
                <w:sz w:val="21"/>
                <w:szCs w:val="21"/>
              </w:rPr>
              <w:t>3</w:t>
            </w:r>
          </w:p>
        </w:tc>
        <w:tc>
          <w:tcPr>
            <w:tcW w:w="2062" w:type="dxa"/>
            <w:tcBorders>
              <w:top w:val="single" w:sz="2" w:space="0" w:color="000000"/>
              <w:left w:val="single" w:sz="2" w:space="0" w:color="000000"/>
              <w:bottom w:val="single" w:sz="2" w:space="0" w:color="000000"/>
              <w:right w:val="single" w:sz="2" w:space="0" w:color="000000"/>
            </w:tcBorders>
            <w:vAlign w:val="center"/>
          </w:tcPr>
          <w:p w14:paraId="2B1E8C2D" w14:textId="77777777" w:rsidR="00BB579E" w:rsidRDefault="004F22FC">
            <w:pPr>
              <w:pStyle w:val="ae"/>
              <w:kinsoku w:val="0"/>
              <w:jc w:val="center"/>
              <w:rPr>
                <w:rFonts w:hint="eastAsia"/>
                <w:color w:val="000000"/>
                <w:sz w:val="21"/>
                <w:szCs w:val="21"/>
              </w:rPr>
            </w:pPr>
            <w:r>
              <w:rPr>
                <w:rFonts w:hint="eastAsia"/>
                <w:color w:val="000000"/>
                <w:sz w:val="21"/>
                <w:szCs w:val="21"/>
              </w:rPr>
              <w:t>吨</w:t>
            </w:r>
          </w:p>
        </w:tc>
      </w:tr>
      <w:tr w:rsidR="00BB579E" w14:paraId="31DED10E"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3511B302" w14:textId="77777777" w:rsidR="00BB579E" w:rsidRDefault="004F22FC">
            <w:pPr>
              <w:pStyle w:val="ae"/>
              <w:kinsoku w:val="0"/>
              <w:jc w:val="center"/>
              <w:rPr>
                <w:rFonts w:hint="eastAsia"/>
                <w:sz w:val="21"/>
                <w:szCs w:val="21"/>
              </w:rPr>
            </w:pPr>
            <w:r>
              <w:rPr>
                <w:rFonts w:hint="eastAsia"/>
                <w:color w:val="000000"/>
                <w:sz w:val="21"/>
                <w:szCs w:val="21"/>
              </w:rPr>
              <w:t>14</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030D28A0" w14:textId="77777777" w:rsidR="00BB579E" w:rsidRDefault="004F22FC">
            <w:pPr>
              <w:pStyle w:val="ae"/>
              <w:kinsoku w:val="0"/>
              <w:jc w:val="center"/>
              <w:rPr>
                <w:rFonts w:hint="eastAsia"/>
                <w:sz w:val="21"/>
                <w:szCs w:val="21"/>
              </w:rPr>
            </w:pPr>
            <w:r>
              <w:rPr>
                <w:rFonts w:hint="eastAsia"/>
                <w:color w:val="000000"/>
                <w:sz w:val="21"/>
                <w:szCs w:val="21"/>
              </w:rPr>
              <w:t>机器主颜色</w:t>
            </w:r>
          </w:p>
        </w:tc>
        <w:tc>
          <w:tcPr>
            <w:tcW w:w="2280" w:type="dxa"/>
            <w:tcBorders>
              <w:top w:val="single" w:sz="2" w:space="0" w:color="000000"/>
              <w:left w:val="single" w:sz="2" w:space="0" w:color="000000"/>
              <w:bottom w:val="single" w:sz="2" w:space="0" w:color="000000"/>
              <w:right w:val="single" w:sz="2" w:space="0" w:color="000000"/>
            </w:tcBorders>
            <w:vAlign w:val="center"/>
          </w:tcPr>
          <w:p w14:paraId="2ADC2DE2" w14:textId="20EDE414" w:rsidR="00BB579E" w:rsidRDefault="002153F6">
            <w:pPr>
              <w:pStyle w:val="ae"/>
              <w:kinsoku w:val="0"/>
              <w:jc w:val="center"/>
              <w:rPr>
                <w:rFonts w:hint="eastAsia"/>
                <w:sz w:val="21"/>
                <w:szCs w:val="21"/>
              </w:rPr>
            </w:pPr>
            <w:r>
              <w:rPr>
                <w:rFonts w:hint="eastAsia"/>
                <w:color w:val="000000"/>
                <w:sz w:val="21"/>
                <w:szCs w:val="21"/>
              </w:rPr>
              <w:t>RAL9002</w:t>
            </w:r>
          </w:p>
        </w:tc>
        <w:tc>
          <w:tcPr>
            <w:tcW w:w="2062" w:type="dxa"/>
            <w:tcBorders>
              <w:top w:val="single" w:sz="2" w:space="0" w:color="000000"/>
              <w:left w:val="single" w:sz="2" w:space="0" w:color="000000"/>
              <w:bottom w:val="single" w:sz="2" w:space="0" w:color="000000"/>
              <w:right w:val="single" w:sz="2" w:space="0" w:color="000000"/>
            </w:tcBorders>
            <w:vAlign w:val="center"/>
          </w:tcPr>
          <w:p w14:paraId="5BD913F0" w14:textId="77777777" w:rsidR="00BB579E" w:rsidRDefault="00BB579E">
            <w:pPr>
              <w:pStyle w:val="ae"/>
              <w:kinsoku w:val="0"/>
              <w:jc w:val="center"/>
              <w:rPr>
                <w:rFonts w:hint="eastAsia"/>
                <w:sz w:val="21"/>
                <w:szCs w:val="21"/>
              </w:rPr>
            </w:pPr>
          </w:p>
        </w:tc>
      </w:tr>
      <w:tr w:rsidR="005B400F" w14:paraId="0F595AC1" w14:textId="77777777" w:rsidTr="007B2301">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7ECE32CB" w14:textId="53F9C28F" w:rsidR="005B400F" w:rsidRDefault="005B400F">
            <w:pPr>
              <w:pStyle w:val="ae"/>
              <w:kinsoku w:val="0"/>
              <w:jc w:val="center"/>
              <w:rPr>
                <w:rFonts w:hint="eastAsia"/>
                <w:color w:val="000000"/>
                <w:sz w:val="21"/>
                <w:szCs w:val="21"/>
              </w:rPr>
            </w:pPr>
            <w:r>
              <w:rPr>
                <w:rFonts w:hint="eastAsia"/>
                <w:color w:val="000000"/>
                <w:sz w:val="21"/>
                <w:szCs w:val="21"/>
              </w:rPr>
              <w:t>15</w:t>
            </w:r>
          </w:p>
        </w:tc>
        <w:tc>
          <w:tcPr>
            <w:tcW w:w="7850" w:type="dxa"/>
            <w:gridSpan w:val="4"/>
            <w:tcBorders>
              <w:top w:val="single" w:sz="2" w:space="0" w:color="000000"/>
              <w:left w:val="single" w:sz="2" w:space="0" w:color="000000"/>
              <w:bottom w:val="single" w:sz="2" w:space="0" w:color="000000"/>
              <w:right w:val="single" w:sz="2" w:space="0" w:color="000000"/>
            </w:tcBorders>
            <w:vAlign w:val="center"/>
          </w:tcPr>
          <w:p w14:paraId="428BFC42" w14:textId="0C9FEA6A" w:rsidR="005B400F" w:rsidRDefault="005B400F" w:rsidP="005B400F">
            <w:pPr>
              <w:pStyle w:val="ae"/>
              <w:kinsoku w:val="0"/>
              <w:rPr>
                <w:rFonts w:hint="eastAsia"/>
                <w:sz w:val="21"/>
                <w:szCs w:val="21"/>
              </w:rPr>
            </w:pPr>
            <w:r>
              <w:rPr>
                <w:rFonts w:hint="eastAsia"/>
                <w:sz w:val="21"/>
                <w:szCs w:val="21"/>
              </w:rPr>
              <w:t>后料小车最小距离2200mm。</w:t>
            </w:r>
          </w:p>
        </w:tc>
      </w:tr>
    </w:tbl>
    <w:p w14:paraId="4C06CB05" w14:textId="77777777" w:rsidR="00BB579E" w:rsidRDefault="004F22FC">
      <w:pPr>
        <w:spacing w:line="500" w:lineRule="exact"/>
        <w:rPr>
          <w:rFonts w:ascii="仿宋" w:eastAsia="仿宋" w:hAnsi="仿宋" w:cs="仿宋" w:hint="eastAsia"/>
          <w:b/>
          <w:bCs/>
          <w:sz w:val="30"/>
          <w:szCs w:val="30"/>
        </w:rPr>
      </w:pPr>
      <w:r>
        <w:rPr>
          <w:rFonts w:hint="eastAsia"/>
          <w:b/>
          <w:bCs/>
        </w:rPr>
        <w:t>2.</w:t>
      </w:r>
      <w:r>
        <w:rPr>
          <w:rFonts w:hint="eastAsia"/>
          <w:b/>
          <w:bCs/>
        </w:rPr>
        <w:t>（</w:t>
      </w:r>
      <w:r>
        <w:rPr>
          <w:rFonts w:hint="eastAsia"/>
          <w:b/>
          <w:bCs/>
        </w:rPr>
        <w:t>3.2</w:t>
      </w:r>
      <w:r>
        <w:rPr>
          <w:rFonts w:hint="eastAsia"/>
          <w:b/>
          <w:bCs/>
        </w:rPr>
        <w:t>米剪板机）：</w:t>
      </w:r>
    </w:p>
    <w:tbl>
      <w:tblPr>
        <w:tblW w:w="8078" w:type="dxa"/>
        <w:tblCellMar>
          <w:left w:w="0" w:type="dxa"/>
          <w:right w:w="0" w:type="dxa"/>
        </w:tblCellMar>
        <w:tblLook w:val="04A0" w:firstRow="1" w:lastRow="0" w:firstColumn="1" w:lastColumn="0" w:noHBand="0" w:noVBand="1"/>
      </w:tblPr>
      <w:tblGrid>
        <w:gridCol w:w="721"/>
        <w:gridCol w:w="2406"/>
        <w:gridCol w:w="1102"/>
        <w:gridCol w:w="2586"/>
        <w:gridCol w:w="1263"/>
      </w:tblGrid>
      <w:tr w:rsidR="00BB579E" w14:paraId="44CE6485"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3BA75CDA" w14:textId="77777777" w:rsidR="00BB579E" w:rsidRDefault="004F22FC">
            <w:pPr>
              <w:pStyle w:val="ae"/>
              <w:kinsoku w:val="0"/>
              <w:jc w:val="center"/>
              <w:rPr>
                <w:rFonts w:hint="eastAsia"/>
                <w:sz w:val="21"/>
                <w:szCs w:val="21"/>
              </w:rPr>
            </w:pPr>
            <w:r>
              <w:rPr>
                <w:rFonts w:hint="eastAsia"/>
                <w:color w:val="000000"/>
                <w:sz w:val="21"/>
                <w:szCs w:val="21"/>
              </w:rPr>
              <w:t>序号</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1EA1EF77" w14:textId="77777777" w:rsidR="00BB579E" w:rsidRDefault="004F22FC">
            <w:pPr>
              <w:pStyle w:val="ae"/>
              <w:kinsoku w:val="0"/>
              <w:jc w:val="center"/>
              <w:rPr>
                <w:rFonts w:hint="eastAsia"/>
                <w:sz w:val="21"/>
                <w:szCs w:val="21"/>
              </w:rPr>
            </w:pPr>
            <w:r>
              <w:rPr>
                <w:rFonts w:hint="eastAsia"/>
                <w:color w:val="000000"/>
                <w:sz w:val="21"/>
                <w:szCs w:val="21"/>
              </w:rPr>
              <w:t>参数名称</w:t>
            </w:r>
          </w:p>
        </w:tc>
        <w:tc>
          <w:tcPr>
            <w:tcW w:w="2586" w:type="dxa"/>
            <w:tcBorders>
              <w:top w:val="single" w:sz="2" w:space="0" w:color="000000"/>
              <w:left w:val="single" w:sz="2" w:space="0" w:color="000000"/>
              <w:bottom w:val="single" w:sz="2" w:space="0" w:color="000000"/>
              <w:right w:val="single" w:sz="2" w:space="0" w:color="000000"/>
            </w:tcBorders>
            <w:vAlign w:val="center"/>
          </w:tcPr>
          <w:p w14:paraId="456C5AA8" w14:textId="77777777" w:rsidR="00BB579E" w:rsidRDefault="004F22FC">
            <w:pPr>
              <w:pStyle w:val="ae"/>
              <w:kinsoku w:val="0"/>
              <w:jc w:val="center"/>
              <w:rPr>
                <w:rFonts w:hint="eastAsia"/>
                <w:sz w:val="21"/>
                <w:szCs w:val="21"/>
              </w:rPr>
            </w:pPr>
            <w:r>
              <w:rPr>
                <w:rFonts w:hint="eastAsia"/>
                <w:color w:val="000000"/>
                <w:sz w:val="21"/>
                <w:szCs w:val="21"/>
              </w:rPr>
              <w:t>参数值</w:t>
            </w:r>
          </w:p>
        </w:tc>
        <w:tc>
          <w:tcPr>
            <w:tcW w:w="1263" w:type="dxa"/>
            <w:tcBorders>
              <w:top w:val="single" w:sz="2" w:space="0" w:color="000000"/>
              <w:left w:val="single" w:sz="2" w:space="0" w:color="000000"/>
              <w:bottom w:val="single" w:sz="2" w:space="0" w:color="000000"/>
              <w:right w:val="single" w:sz="2" w:space="0" w:color="000000"/>
            </w:tcBorders>
            <w:vAlign w:val="center"/>
          </w:tcPr>
          <w:p w14:paraId="68DEC23C" w14:textId="77777777" w:rsidR="00BB579E" w:rsidRDefault="004F22FC">
            <w:pPr>
              <w:pStyle w:val="ae"/>
              <w:kinsoku w:val="0"/>
              <w:jc w:val="center"/>
              <w:rPr>
                <w:rFonts w:hint="eastAsia"/>
                <w:sz w:val="21"/>
                <w:szCs w:val="21"/>
              </w:rPr>
            </w:pPr>
            <w:r>
              <w:rPr>
                <w:rFonts w:hint="eastAsia"/>
                <w:color w:val="000000"/>
                <w:sz w:val="21"/>
                <w:szCs w:val="21"/>
              </w:rPr>
              <w:t>单位</w:t>
            </w:r>
          </w:p>
        </w:tc>
      </w:tr>
      <w:tr w:rsidR="00BB579E" w14:paraId="38C51955"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3CF30B4C" w14:textId="77777777" w:rsidR="00BB579E" w:rsidRDefault="004F22FC">
            <w:pPr>
              <w:pStyle w:val="ae"/>
              <w:kinsoku w:val="0"/>
              <w:jc w:val="center"/>
              <w:rPr>
                <w:rFonts w:hint="eastAsia"/>
                <w:sz w:val="21"/>
                <w:szCs w:val="21"/>
              </w:rPr>
            </w:pPr>
            <w:r>
              <w:rPr>
                <w:rFonts w:hint="eastAsia"/>
                <w:color w:val="000000"/>
                <w:sz w:val="21"/>
                <w:szCs w:val="21"/>
              </w:rPr>
              <w:t>1</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5305394D" w14:textId="77777777" w:rsidR="00BB579E" w:rsidRDefault="004F22FC">
            <w:pPr>
              <w:pStyle w:val="ae"/>
              <w:kinsoku w:val="0"/>
              <w:jc w:val="center"/>
              <w:rPr>
                <w:rFonts w:hint="eastAsia"/>
                <w:sz w:val="21"/>
                <w:szCs w:val="21"/>
              </w:rPr>
            </w:pPr>
            <w:r>
              <w:rPr>
                <w:rFonts w:hint="eastAsia"/>
                <w:color w:val="000000"/>
                <w:sz w:val="21"/>
                <w:szCs w:val="21"/>
              </w:rPr>
              <w:t>机架结构</w:t>
            </w:r>
          </w:p>
        </w:tc>
        <w:tc>
          <w:tcPr>
            <w:tcW w:w="2586" w:type="dxa"/>
            <w:tcBorders>
              <w:top w:val="single" w:sz="2" w:space="0" w:color="000000"/>
              <w:left w:val="single" w:sz="2" w:space="0" w:color="000000"/>
              <w:bottom w:val="single" w:sz="2" w:space="0" w:color="000000"/>
              <w:right w:val="single" w:sz="2" w:space="0" w:color="000000"/>
            </w:tcBorders>
            <w:vAlign w:val="center"/>
          </w:tcPr>
          <w:p w14:paraId="0A741EE2" w14:textId="77777777" w:rsidR="00BB579E" w:rsidRDefault="004F22FC">
            <w:pPr>
              <w:pStyle w:val="ae"/>
              <w:kinsoku w:val="0"/>
              <w:jc w:val="center"/>
              <w:rPr>
                <w:rFonts w:hint="eastAsia"/>
                <w:sz w:val="21"/>
                <w:szCs w:val="21"/>
              </w:rPr>
            </w:pPr>
            <w:r>
              <w:rPr>
                <w:rFonts w:hint="eastAsia"/>
                <w:color w:val="000000"/>
                <w:sz w:val="21"/>
                <w:szCs w:val="21"/>
              </w:rPr>
              <w:t>钢板及方管焊接</w:t>
            </w:r>
          </w:p>
        </w:tc>
        <w:tc>
          <w:tcPr>
            <w:tcW w:w="1263" w:type="dxa"/>
            <w:tcBorders>
              <w:top w:val="single" w:sz="2" w:space="0" w:color="000000"/>
              <w:left w:val="single" w:sz="2" w:space="0" w:color="000000"/>
              <w:bottom w:val="single" w:sz="2" w:space="0" w:color="000000"/>
              <w:right w:val="single" w:sz="2" w:space="0" w:color="000000"/>
            </w:tcBorders>
            <w:vAlign w:val="center"/>
          </w:tcPr>
          <w:p w14:paraId="23D18AC3" w14:textId="77777777" w:rsidR="00BB579E" w:rsidRDefault="00BB579E">
            <w:pPr>
              <w:pStyle w:val="ae"/>
              <w:kinsoku w:val="0"/>
              <w:jc w:val="center"/>
              <w:rPr>
                <w:rFonts w:hint="eastAsia"/>
                <w:sz w:val="21"/>
                <w:szCs w:val="21"/>
              </w:rPr>
            </w:pPr>
          </w:p>
        </w:tc>
      </w:tr>
      <w:tr w:rsidR="00BB579E" w14:paraId="0116FD1D"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7C699815" w14:textId="77777777" w:rsidR="00BB579E" w:rsidRDefault="004F22FC">
            <w:pPr>
              <w:pStyle w:val="ae"/>
              <w:kinsoku w:val="0"/>
              <w:jc w:val="center"/>
              <w:rPr>
                <w:rFonts w:hint="eastAsia"/>
                <w:sz w:val="21"/>
                <w:szCs w:val="21"/>
              </w:rPr>
            </w:pPr>
            <w:r>
              <w:rPr>
                <w:rFonts w:hint="eastAsia"/>
                <w:color w:val="000000"/>
                <w:sz w:val="21"/>
                <w:szCs w:val="21"/>
              </w:rPr>
              <w:t>2</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79FC6565" w14:textId="77777777" w:rsidR="00BB579E" w:rsidRDefault="004F22FC">
            <w:pPr>
              <w:pStyle w:val="ae"/>
              <w:kinsoku w:val="0"/>
              <w:jc w:val="center"/>
              <w:rPr>
                <w:rFonts w:hint="eastAsia"/>
                <w:sz w:val="21"/>
                <w:szCs w:val="21"/>
              </w:rPr>
            </w:pPr>
            <w:r>
              <w:rPr>
                <w:rFonts w:hint="eastAsia"/>
                <w:color w:val="000000"/>
                <w:sz w:val="21"/>
                <w:szCs w:val="21"/>
              </w:rPr>
              <w:t>行程</w:t>
            </w:r>
          </w:p>
        </w:tc>
        <w:tc>
          <w:tcPr>
            <w:tcW w:w="2586" w:type="dxa"/>
            <w:tcBorders>
              <w:top w:val="single" w:sz="2" w:space="0" w:color="000000"/>
              <w:left w:val="single" w:sz="2" w:space="0" w:color="000000"/>
              <w:bottom w:val="single" w:sz="2" w:space="0" w:color="000000"/>
              <w:right w:val="single" w:sz="2" w:space="0" w:color="000000"/>
            </w:tcBorders>
            <w:vAlign w:val="center"/>
          </w:tcPr>
          <w:p w14:paraId="62CAD8FD" w14:textId="5D732C8A" w:rsidR="00BB579E" w:rsidRDefault="004F22FC">
            <w:pPr>
              <w:pStyle w:val="ae"/>
              <w:kinsoku w:val="0"/>
              <w:jc w:val="center"/>
              <w:rPr>
                <w:rFonts w:hint="eastAsia"/>
                <w:sz w:val="21"/>
                <w:szCs w:val="21"/>
              </w:rPr>
            </w:pPr>
            <w:r>
              <w:rPr>
                <w:rFonts w:hint="eastAsia"/>
                <w:color w:val="000000"/>
                <w:sz w:val="21"/>
                <w:szCs w:val="21"/>
              </w:rPr>
              <w:t>2</w:t>
            </w:r>
            <w:r w:rsidR="002153F6">
              <w:rPr>
                <w:rFonts w:hint="eastAsia"/>
                <w:color w:val="000000"/>
                <w:sz w:val="21"/>
                <w:szCs w:val="21"/>
              </w:rPr>
              <w:t>2</w:t>
            </w:r>
            <w:r>
              <w:rPr>
                <w:rFonts w:hint="eastAsia"/>
                <w:color w:val="000000"/>
                <w:sz w:val="21"/>
                <w:szCs w:val="21"/>
              </w:rPr>
              <w:t>00</w:t>
            </w:r>
          </w:p>
        </w:tc>
        <w:tc>
          <w:tcPr>
            <w:tcW w:w="1263" w:type="dxa"/>
            <w:tcBorders>
              <w:top w:val="single" w:sz="2" w:space="0" w:color="000000"/>
              <w:left w:val="single" w:sz="2" w:space="0" w:color="000000"/>
              <w:bottom w:val="single" w:sz="2" w:space="0" w:color="000000"/>
              <w:right w:val="single" w:sz="2" w:space="0" w:color="000000"/>
            </w:tcBorders>
            <w:vAlign w:val="center"/>
          </w:tcPr>
          <w:p w14:paraId="1AF34126"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5458E5A4" w14:textId="77777777">
        <w:trPr>
          <w:trHeight w:val="524"/>
        </w:trPr>
        <w:tc>
          <w:tcPr>
            <w:tcW w:w="721" w:type="dxa"/>
            <w:vMerge w:val="restart"/>
            <w:tcBorders>
              <w:top w:val="single" w:sz="2" w:space="0" w:color="000000"/>
              <w:left w:val="single" w:sz="2" w:space="0" w:color="000000"/>
              <w:bottom w:val="single" w:sz="2" w:space="0" w:color="000000"/>
              <w:right w:val="single" w:sz="2" w:space="0" w:color="000000"/>
            </w:tcBorders>
            <w:vAlign w:val="center"/>
          </w:tcPr>
          <w:p w14:paraId="69F8FEC0" w14:textId="77777777" w:rsidR="00BB579E" w:rsidRDefault="004F22FC">
            <w:pPr>
              <w:pStyle w:val="ae"/>
              <w:kinsoku w:val="0"/>
              <w:jc w:val="center"/>
              <w:rPr>
                <w:rFonts w:hint="eastAsia"/>
                <w:sz w:val="21"/>
                <w:szCs w:val="21"/>
              </w:rPr>
            </w:pPr>
            <w:r>
              <w:rPr>
                <w:rFonts w:hint="eastAsia"/>
                <w:color w:val="000000"/>
                <w:sz w:val="21"/>
                <w:szCs w:val="21"/>
              </w:rPr>
              <w:t>3</w:t>
            </w:r>
          </w:p>
        </w:tc>
        <w:tc>
          <w:tcPr>
            <w:tcW w:w="2406" w:type="dxa"/>
            <w:vMerge w:val="restart"/>
            <w:tcBorders>
              <w:top w:val="single" w:sz="2" w:space="0" w:color="000000"/>
              <w:left w:val="single" w:sz="2" w:space="0" w:color="000000"/>
              <w:bottom w:val="single" w:sz="2" w:space="0" w:color="000000"/>
              <w:right w:val="single" w:sz="2" w:space="0" w:color="000000"/>
            </w:tcBorders>
            <w:vAlign w:val="center"/>
          </w:tcPr>
          <w:p w14:paraId="1051F4F4" w14:textId="77777777" w:rsidR="00BB579E" w:rsidRDefault="004F22FC">
            <w:pPr>
              <w:pStyle w:val="ae"/>
              <w:kinsoku w:val="0"/>
              <w:jc w:val="center"/>
              <w:rPr>
                <w:rFonts w:hint="eastAsia"/>
                <w:sz w:val="21"/>
                <w:szCs w:val="21"/>
              </w:rPr>
            </w:pPr>
            <w:r>
              <w:rPr>
                <w:rFonts w:hint="eastAsia"/>
                <w:color w:val="000000"/>
                <w:sz w:val="21"/>
                <w:szCs w:val="21"/>
              </w:rPr>
              <w:t>最大加工板材</w:t>
            </w:r>
          </w:p>
        </w:tc>
        <w:tc>
          <w:tcPr>
            <w:tcW w:w="1102" w:type="dxa"/>
            <w:tcBorders>
              <w:top w:val="single" w:sz="2" w:space="0" w:color="000000"/>
              <w:left w:val="single" w:sz="2" w:space="0" w:color="000000"/>
              <w:bottom w:val="single" w:sz="2" w:space="0" w:color="000000"/>
              <w:right w:val="single" w:sz="2" w:space="0" w:color="000000"/>
            </w:tcBorders>
            <w:vAlign w:val="center"/>
          </w:tcPr>
          <w:p w14:paraId="332EF47B" w14:textId="77777777" w:rsidR="00BB579E" w:rsidRDefault="004F22FC">
            <w:pPr>
              <w:pStyle w:val="ae"/>
              <w:kinsoku w:val="0"/>
              <w:jc w:val="center"/>
              <w:rPr>
                <w:rFonts w:hint="eastAsia"/>
                <w:sz w:val="21"/>
                <w:szCs w:val="21"/>
              </w:rPr>
            </w:pPr>
            <w:r>
              <w:rPr>
                <w:rFonts w:hint="eastAsia"/>
                <w:color w:val="000000"/>
                <w:sz w:val="21"/>
                <w:szCs w:val="21"/>
              </w:rPr>
              <w:t>L</w:t>
            </w:r>
          </w:p>
        </w:tc>
        <w:tc>
          <w:tcPr>
            <w:tcW w:w="2586" w:type="dxa"/>
            <w:tcBorders>
              <w:top w:val="single" w:sz="2" w:space="0" w:color="000000"/>
              <w:left w:val="single" w:sz="2" w:space="0" w:color="000000"/>
              <w:bottom w:val="single" w:sz="2" w:space="0" w:color="000000"/>
              <w:right w:val="single" w:sz="2" w:space="0" w:color="000000"/>
            </w:tcBorders>
            <w:vAlign w:val="center"/>
          </w:tcPr>
          <w:p w14:paraId="2B65E33C" w14:textId="2AB2C05F" w:rsidR="00BB579E" w:rsidRDefault="002153F6">
            <w:pPr>
              <w:pStyle w:val="ae"/>
              <w:kinsoku w:val="0"/>
              <w:jc w:val="center"/>
              <w:rPr>
                <w:rFonts w:hint="eastAsia"/>
                <w:sz w:val="21"/>
                <w:szCs w:val="21"/>
              </w:rPr>
            </w:pPr>
            <w:r>
              <w:rPr>
                <w:rFonts w:hint="eastAsia"/>
                <w:color w:val="000000"/>
                <w:sz w:val="21"/>
                <w:szCs w:val="21"/>
              </w:rPr>
              <w:t>3</w:t>
            </w:r>
            <w:r w:rsidR="004F22FC">
              <w:rPr>
                <w:rFonts w:hint="eastAsia"/>
                <w:color w:val="000000"/>
                <w:sz w:val="21"/>
                <w:szCs w:val="21"/>
              </w:rPr>
              <w:t>200</w:t>
            </w:r>
          </w:p>
        </w:tc>
        <w:tc>
          <w:tcPr>
            <w:tcW w:w="1263" w:type="dxa"/>
            <w:tcBorders>
              <w:top w:val="single" w:sz="2" w:space="0" w:color="000000"/>
              <w:left w:val="single" w:sz="2" w:space="0" w:color="000000"/>
              <w:bottom w:val="single" w:sz="2" w:space="0" w:color="000000"/>
              <w:right w:val="single" w:sz="2" w:space="0" w:color="000000"/>
            </w:tcBorders>
            <w:vAlign w:val="center"/>
          </w:tcPr>
          <w:p w14:paraId="7ECB3262"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28B288AD" w14:textId="77777777">
        <w:trPr>
          <w:trHeight w:val="524"/>
        </w:trPr>
        <w:tc>
          <w:tcPr>
            <w:tcW w:w="721" w:type="dxa"/>
            <w:vMerge/>
            <w:tcBorders>
              <w:top w:val="single" w:sz="2" w:space="0" w:color="000000"/>
              <w:left w:val="single" w:sz="2" w:space="0" w:color="000000"/>
              <w:bottom w:val="single" w:sz="2" w:space="0" w:color="000000"/>
              <w:right w:val="single" w:sz="2" w:space="0" w:color="000000"/>
            </w:tcBorders>
            <w:vAlign w:val="center"/>
          </w:tcPr>
          <w:p w14:paraId="716EB126" w14:textId="77777777" w:rsidR="00BB579E" w:rsidRDefault="00BB579E">
            <w:pPr>
              <w:jc w:val="center"/>
              <w:rPr>
                <w:rFonts w:ascii="宋体" w:hAnsi="宋体" w:cs="宋体" w:hint="eastAsia"/>
                <w:szCs w:val="21"/>
              </w:rPr>
            </w:pPr>
          </w:p>
        </w:tc>
        <w:tc>
          <w:tcPr>
            <w:tcW w:w="2406" w:type="dxa"/>
            <w:vMerge/>
            <w:tcBorders>
              <w:top w:val="single" w:sz="2" w:space="0" w:color="000000"/>
              <w:left w:val="single" w:sz="2" w:space="0" w:color="000000"/>
              <w:bottom w:val="single" w:sz="2" w:space="0" w:color="000000"/>
              <w:right w:val="single" w:sz="2" w:space="0" w:color="000000"/>
            </w:tcBorders>
            <w:vAlign w:val="center"/>
          </w:tcPr>
          <w:p w14:paraId="3E8EE036" w14:textId="77777777" w:rsidR="00BB579E" w:rsidRDefault="00BB579E">
            <w:pPr>
              <w:jc w:val="center"/>
              <w:rPr>
                <w:rFonts w:ascii="宋体" w:hAnsi="宋体" w:cs="宋体" w:hint="eastAsia"/>
                <w:szCs w:val="21"/>
              </w:rPr>
            </w:pPr>
          </w:p>
        </w:tc>
        <w:tc>
          <w:tcPr>
            <w:tcW w:w="1102" w:type="dxa"/>
            <w:tcBorders>
              <w:top w:val="single" w:sz="2" w:space="0" w:color="000000"/>
              <w:left w:val="single" w:sz="2" w:space="0" w:color="000000"/>
              <w:bottom w:val="single" w:sz="2" w:space="0" w:color="000000"/>
              <w:right w:val="single" w:sz="2" w:space="0" w:color="000000"/>
            </w:tcBorders>
            <w:vAlign w:val="center"/>
          </w:tcPr>
          <w:p w14:paraId="0A3C568E" w14:textId="77777777" w:rsidR="00BB579E" w:rsidRDefault="004F22FC">
            <w:pPr>
              <w:pStyle w:val="ae"/>
              <w:kinsoku w:val="0"/>
              <w:jc w:val="center"/>
              <w:rPr>
                <w:rFonts w:hint="eastAsia"/>
                <w:sz w:val="21"/>
                <w:szCs w:val="21"/>
              </w:rPr>
            </w:pPr>
            <w:r>
              <w:rPr>
                <w:rFonts w:hint="eastAsia"/>
                <w:color w:val="000000"/>
                <w:sz w:val="21"/>
                <w:szCs w:val="21"/>
              </w:rPr>
              <w:t>W</w:t>
            </w:r>
          </w:p>
        </w:tc>
        <w:tc>
          <w:tcPr>
            <w:tcW w:w="2586" w:type="dxa"/>
            <w:tcBorders>
              <w:top w:val="single" w:sz="2" w:space="0" w:color="000000"/>
              <w:left w:val="single" w:sz="2" w:space="0" w:color="000000"/>
              <w:bottom w:val="single" w:sz="2" w:space="0" w:color="000000"/>
              <w:right w:val="single" w:sz="2" w:space="0" w:color="000000"/>
            </w:tcBorders>
            <w:vAlign w:val="center"/>
          </w:tcPr>
          <w:p w14:paraId="47D13E62" w14:textId="3753CC1C" w:rsidR="00BB579E" w:rsidRDefault="002153F6">
            <w:pPr>
              <w:pStyle w:val="ae"/>
              <w:kinsoku w:val="0"/>
              <w:jc w:val="center"/>
              <w:rPr>
                <w:rFonts w:hint="eastAsia"/>
                <w:sz w:val="21"/>
                <w:szCs w:val="21"/>
              </w:rPr>
            </w:pPr>
            <w:r>
              <w:rPr>
                <w:rFonts w:hint="eastAsia"/>
                <w:color w:val="000000"/>
                <w:sz w:val="21"/>
                <w:szCs w:val="21"/>
              </w:rPr>
              <w:t>2</w:t>
            </w:r>
            <w:r w:rsidR="004F22FC">
              <w:rPr>
                <w:rFonts w:hint="eastAsia"/>
                <w:color w:val="000000"/>
                <w:sz w:val="21"/>
                <w:szCs w:val="21"/>
              </w:rPr>
              <w:t>200</w:t>
            </w:r>
          </w:p>
        </w:tc>
        <w:tc>
          <w:tcPr>
            <w:tcW w:w="1263" w:type="dxa"/>
            <w:tcBorders>
              <w:top w:val="single" w:sz="2" w:space="0" w:color="000000"/>
              <w:left w:val="single" w:sz="2" w:space="0" w:color="000000"/>
              <w:bottom w:val="single" w:sz="2" w:space="0" w:color="000000"/>
              <w:right w:val="single" w:sz="2" w:space="0" w:color="000000"/>
            </w:tcBorders>
            <w:vAlign w:val="center"/>
          </w:tcPr>
          <w:p w14:paraId="4153034D"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17622CE6"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6432174F" w14:textId="77777777" w:rsidR="00BB579E" w:rsidRDefault="004F22FC">
            <w:pPr>
              <w:pStyle w:val="ae"/>
              <w:kinsoku w:val="0"/>
              <w:jc w:val="center"/>
              <w:rPr>
                <w:rFonts w:hint="eastAsia"/>
                <w:sz w:val="21"/>
                <w:szCs w:val="21"/>
              </w:rPr>
            </w:pPr>
            <w:r>
              <w:rPr>
                <w:rFonts w:hint="eastAsia"/>
                <w:color w:val="000000"/>
                <w:sz w:val="21"/>
                <w:szCs w:val="21"/>
              </w:rPr>
              <w:t>4</w:t>
            </w:r>
          </w:p>
        </w:tc>
        <w:tc>
          <w:tcPr>
            <w:tcW w:w="2406" w:type="dxa"/>
            <w:tcBorders>
              <w:top w:val="single" w:sz="2" w:space="0" w:color="000000"/>
              <w:left w:val="single" w:sz="2" w:space="0" w:color="000000"/>
              <w:bottom w:val="single" w:sz="2" w:space="0" w:color="000000"/>
              <w:right w:val="single" w:sz="2" w:space="0" w:color="000000"/>
            </w:tcBorders>
            <w:vAlign w:val="center"/>
          </w:tcPr>
          <w:p w14:paraId="70B50FF5" w14:textId="77777777" w:rsidR="00BB579E" w:rsidRDefault="004F22FC">
            <w:pPr>
              <w:pStyle w:val="ae"/>
              <w:kinsoku w:val="0"/>
              <w:jc w:val="center"/>
              <w:rPr>
                <w:rFonts w:hint="eastAsia"/>
                <w:sz w:val="21"/>
                <w:szCs w:val="21"/>
              </w:rPr>
            </w:pPr>
            <w:r>
              <w:rPr>
                <w:rFonts w:hint="eastAsia"/>
                <w:color w:val="000000"/>
                <w:sz w:val="21"/>
                <w:szCs w:val="21"/>
              </w:rPr>
              <w:t>最大加工板材厚度</w:t>
            </w:r>
          </w:p>
        </w:tc>
        <w:tc>
          <w:tcPr>
            <w:tcW w:w="1102" w:type="dxa"/>
            <w:tcBorders>
              <w:top w:val="single" w:sz="2" w:space="0" w:color="000000"/>
              <w:left w:val="single" w:sz="2" w:space="0" w:color="000000"/>
              <w:bottom w:val="single" w:sz="2" w:space="0" w:color="000000"/>
              <w:right w:val="single" w:sz="2" w:space="0" w:color="000000"/>
            </w:tcBorders>
            <w:vAlign w:val="center"/>
          </w:tcPr>
          <w:p w14:paraId="6D32172C" w14:textId="77777777" w:rsidR="00BB579E" w:rsidRDefault="004F22FC">
            <w:pPr>
              <w:pStyle w:val="ae"/>
              <w:kinsoku w:val="0"/>
              <w:jc w:val="center"/>
              <w:rPr>
                <w:rFonts w:hint="eastAsia"/>
                <w:sz w:val="21"/>
                <w:szCs w:val="21"/>
              </w:rPr>
            </w:pPr>
            <w:r>
              <w:rPr>
                <w:rFonts w:hint="eastAsia"/>
                <w:color w:val="000000"/>
                <w:sz w:val="21"/>
                <w:szCs w:val="21"/>
              </w:rPr>
              <w:t>mm</w:t>
            </w:r>
          </w:p>
        </w:tc>
        <w:tc>
          <w:tcPr>
            <w:tcW w:w="2586" w:type="dxa"/>
            <w:tcBorders>
              <w:top w:val="single" w:sz="2" w:space="0" w:color="000000"/>
              <w:left w:val="single" w:sz="2" w:space="0" w:color="000000"/>
              <w:bottom w:val="single" w:sz="2" w:space="0" w:color="000000"/>
              <w:right w:val="single" w:sz="2" w:space="0" w:color="000000"/>
            </w:tcBorders>
            <w:vAlign w:val="center"/>
          </w:tcPr>
          <w:p w14:paraId="35AFE5DA" w14:textId="77777777" w:rsidR="00BB579E" w:rsidRDefault="004F22FC">
            <w:pPr>
              <w:pStyle w:val="ae"/>
              <w:kinsoku w:val="0"/>
              <w:jc w:val="center"/>
              <w:rPr>
                <w:rFonts w:hint="eastAsia"/>
                <w:sz w:val="21"/>
                <w:szCs w:val="21"/>
              </w:rPr>
            </w:pPr>
            <w:r>
              <w:rPr>
                <w:rFonts w:hint="eastAsia"/>
                <w:sz w:val="21"/>
                <w:szCs w:val="21"/>
              </w:rPr>
              <w:t>8</w:t>
            </w:r>
          </w:p>
        </w:tc>
        <w:tc>
          <w:tcPr>
            <w:tcW w:w="1263" w:type="dxa"/>
            <w:tcBorders>
              <w:top w:val="single" w:sz="2" w:space="0" w:color="000000"/>
              <w:left w:val="single" w:sz="2" w:space="0" w:color="000000"/>
              <w:bottom w:val="single" w:sz="2" w:space="0" w:color="000000"/>
              <w:right w:val="single" w:sz="2" w:space="0" w:color="000000"/>
            </w:tcBorders>
            <w:vAlign w:val="center"/>
          </w:tcPr>
          <w:p w14:paraId="3811A135"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1F997430"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2C612156" w14:textId="77777777" w:rsidR="00BB579E" w:rsidRDefault="004F22FC">
            <w:pPr>
              <w:pStyle w:val="ae"/>
              <w:kinsoku w:val="0"/>
              <w:jc w:val="center"/>
              <w:rPr>
                <w:rFonts w:hint="eastAsia"/>
                <w:sz w:val="21"/>
                <w:szCs w:val="21"/>
              </w:rPr>
            </w:pPr>
            <w:r>
              <w:rPr>
                <w:rFonts w:hint="eastAsia"/>
                <w:color w:val="000000"/>
                <w:sz w:val="21"/>
                <w:szCs w:val="21"/>
              </w:rPr>
              <w:lastRenderedPageBreak/>
              <w:t>5</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2548B969" w14:textId="77777777" w:rsidR="00BB579E" w:rsidRDefault="004F22FC">
            <w:pPr>
              <w:pStyle w:val="ae"/>
              <w:kinsoku w:val="0"/>
              <w:jc w:val="center"/>
              <w:rPr>
                <w:rFonts w:hint="eastAsia"/>
                <w:sz w:val="21"/>
                <w:szCs w:val="21"/>
              </w:rPr>
            </w:pPr>
            <w:r>
              <w:rPr>
                <w:rFonts w:hint="eastAsia"/>
                <w:color w:val="000000"/>
                <w:sz w:val="21"/>
                <w:szCs w:val="21"/>
              </w:rPr>
              <w:t>夹钳间间距≤</w:t>
            </w:r>
          </w:p>
        </w:tc>
        <w:tc>
          <w:tcPr>
            <w:tcW w:w="2586" w:type="dxa"/>
            <w:tcBorders>
              <w:top w:val="single" w:sz="2" w:space="0" w:color="000000"/>
              <w:left w:val="single" w:sz="2" w:space="0" w:color="000000"/>
              <w:bottom w:val="single" w:sz="2" w:space="0" w:color="000000"/>
              <w:right w:val="single" w:sz="2" w:space="0" w:color="000000"/>
            </w:tcBorders>
            <w:vAlign w:val="center"/>
          </w:tcPr>
          <w:p w14:paraId="71FDAA76" w14:textId="77777777" w:rsidR="00BB579E" w:rsidRDefault="004F22FC">
            <w:pPr>
              <w:pStyle w:val="ae"/>
              <w:kinsoku w:val="0"/>
              <w:jc w:val="center"/>
              <w:rPr>
                <w:rFonts w:hint="eastAsia"/>
                <w:sz w:val="21"/>
                <w:szCs w:val="21"/>
              </w:rPr>
            </w:pPr>
            <w:r>
              <w:rPr>
                <w:rFonts w:hint="eastAsia"/>
                <w:color w:val="000000"/>
                <w:sz w:val="21"/>
                <w:szCs w:val="21"/>
              </w:rPr>
              <w:t>1000</w:t>
            </w:r>
          </w:p>
        </w:tc>
        <w:tc>
          <w:tcPr>
            <w:tcW w:w="1263" w:type="dxa"/>
            <w:tcBorders>
              <w:top w:val="single" w:sz="2" w:space="0" w:color="000000"/>
              <w:left w:val="single" w:sz="2" w:space="0" w:color="000000"/>
              <w:bottom w:val="single" w:sz="2" w:space="0" w:color="000000"/>
              <w:right w:val="single" w:sz="2" w:space="0" w:color="000000"/>
            </w:tcBorders>
            <w:vAlign w:val="center"/>
          </w:tcPr>
          <w:p w14:paraId="2B816F59"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1ED26F87"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5D0B1A85" w14:textId="77777777" w:rsidR="00BB579E" w:rsidRDefault="004F22FC">
            <w:pPr>
              <w:pStyle w:val="ae"/>
              <w:kinsoku w:val="0"/>
              <w:jc w:val="center"/>
              <w:rPr>
                <w:rFonts w:hint="eastAsia"/>
                <w:sz w:val="21"/>
                <w:szCs w:val="21"/>
              </w:rPr>
            </w:pPr>
            <w:r>
              <w:rPr>
                <w:rFonts w:hint="eastAsia"/>
                <w:color w:val="000000"/>
                <w:sz w:val="21"/>
                <w:szCs w:val="21"/>
              </w:rPr>
              <w:t>6</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0E054C4B" w14:textId="77777777" w:rsidR="00BB579E" w:rsidRDefault="004F22FC">
            <w:pPr>
              <w:pStyle w:val="ae"/>
              <w:kinsoku w:val="0"/>
              <w:jc w:val="center"/>
              <w:rPr>
                <w:rFonts w:hint="eastAsia"/>
                <w:sz w:val="21"/>
                <w:szCs w:val="21"/>
              </w:rPr>
            </w:pPr>
            <w:r>
              <w:rPr>
                <w:rFonts w:hint="eastAsia"/>
                <w:sz w:val="21"/>
                <w:szCs w:val="21"/>
              </w:rPr>
              <w:t>传动辊轮间距</w:t>
            </w:r>
            <w:r>
              <w:rPr>
                <w:rFonts w:hint="eastAsia"/>
                <w:color w:val="000000"/>
                <w:sz w:val="21"/>
                <w:szCs w:val="21"/>
              </w:rPr>
              <w:t>≤mm</w:t>
            </w:r>
          </w:p>
        </w:tc>
        <w:tc>
          <w:tcPr>
            <w:tcW w:w="2586" w:type="dxa"/>
            <w:tcBorders>
              <w:top w:val="single" w:sz="2" w:space="0" w:color="000000"/>
              <w:left w:val="single" w:sz="2" w:space="0" w:color="000000"/>
              <w:bottom w:val="single" w:sz="2" w:space="0" w:color="000000"/>
              <w:right w:val="single" w:sz="2" w:space="0" w:color="000000"/>
            </w:tcBorders>
            <w:vAlign w:val="center"/>
          </w:tcPr>
          <w:p w14:paraId="7C4C82E7" w14:textId="77777777" w:rsidR="00BB579E" w:rsidRDefault="004F22FC">
            <w:pPr>
              <w:pStyle w:val="ae"/>
              <w:kinsoku w:val="0"/>
              <w:jc w:val="center"/>
              <w:rPr>
                <w:rFonts w:hint="eastAsia"/>
                <w:sz w:val="21"/>
                <w:szCs w:val="21"/>
              </w:rPr>
            </w:pPr>
            <w:r>
              <w:rPr>
                <w:rFonts w:hint="eastAsia"/>
                <w:color w:val="000000"/>
                <w:sz w:val="21"/>
                <w:szCs w:val="21"/>
              </w:rPr>
              <w:t>100</w:t>
            </w:r>
          </w:p>
        </w:tc>
        <w:tc>
          <w:tcPr>
            <w:tcW w:w="1263" w:type="dxa"/>
            <w:tcBorders>
              <w:top w:val="single" w:sz="2" w:space="0" w:color="000000"/>
              <w:left w:val="single" w:sz="2" w:space="0" w:color="000000"/>
              <w:bottom w:val="single" w:sz="2" w:space="0" w:color="000000"/>
              <w:right w:val="single" w:sz="2" w:space="0" w:color="000000"/>
            </w:tcBorders>
            <w:vAlign w:val="center"/>
          </w:tcPr>
          <w:p w14:paraId="1E46D7D3"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08859591"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0A0D5886" w14:textId="77777777" w:rsidR="00BB579E" w:rsidRDefault="004F22FC">
            <w:pPr>
              <w:pStyle w:val="ae"/>
              <w:kinsoku w:val="0"/>
              <w:jc w:val="center"/>
              <w:rPr>
                <w:rFonts w:hint="eastAsia"/>
                <w:sz w:val="21"/>
                <w:szCs w:val="21"/>
              </w:rPr>
            </w:pPr>
            <w:r>
              <w:rPr>
                <w:rFonts w:hint="eastAsia"/>
                <w:color w:val="000000"/>
                <w:sz w:val="21"/>
                <w:szCs w:val="21"/>
              </w:rPr>
              <w:t>7</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3D09D549" w14:textId="77777777" w:rsidR="00BB579E" w:rsidRDefault="004F22FC">
            <w:pPr>
              <w:pStyle w:val="ae"/>
              <w:kinsoku w:val="0"/>
              <w:jc w:val="center"/>
              <w:rPr>
                <w:rFonts w:hint="eastAsia"/>
                <w:sz w:val="21"/>
                <w:szCs w:val="21"/>
              </w:rPr>
            </w:pPr>
            <w:r>
              <w:rPr>
                <w:rFonts w:hint="eastAsia"/>
                <w:color w:val="000000"/>
                <w:sz w:val="21"/>
                <w:szCs w:val="21"/>
              </w:rPr>
              <w:t>最大移动速度</w:t>
            </w:r>
          </w:p>
        </w:tc>
        <w:tc>
          <w:tcPr>
            <w:tcW w:w="2586" w:type="dxa"/>
            <w:tcBorders>
              <w:top w:val="single" w:sz="2" w:space="0" w:color="000000"/>
              <w:left w:val="single" w:sz="2" w:space="0" w:color="000000"/>
              <w:bottom w:val="single" w:sz="2" w:space="0" w:color="000000"/>
              <w:right w:val="single" w:sz="2" w:space="0" w:color="000000"/>
            </w:tcBorders>
            <w:vAlign w:val="center"/>
          </w:tcPr>
          <w:p w14:paraId="3D482BBC" w14:textId="77777777" w:rsidR="00BB579E" w:rsidRDefault="004F22FC">
            <w:pPr>
              <w:pStyle w:val="ae"/>
              <w:kinsoku w:val="0"/>
              <w:jc w:val="center"/>
              <w:rPr>
                <w:rFonts w:hint="eastAsia"/>
                <w:sz w:val="21"/>
                <w:szCs w:val="21"/>
              </w:rPr>
            </w:pPr>
            <w:r>
              <w:rPr>
                <w:rFonts w:hint="eastAsia"/>
                <w:color w:val="000000"/>
                <w:sz w:val="21"/>
                <w:szCs w:val="21"/>
              </w:rPr>
              <w:t>20</w:t>
            </w:r>
          </w:p>
        </w:tc>
        <w:tc>
          <w:tcPr>
            <w:tcW w:w="1263" w:type="dxa"/>
            <w:tcBorders>
              <w:top w:val="single" w:sz="2" w:space="0" w:color="000000"/>
              <w:left w:val="single" w:sz="2" w:space="0" w:color="000000"/>
              <w:bottom w:val="single" w:sz="2" w:space="0" w:color="000000"/>
              <w:right w:val="single" w:sz="2" w:space="0" w:color="000000"/>
            </w:tcBorders>
            <w:vAlign w:val="center"/>
          </w:tcPr>
          <w:p w14:paraId="14C29973" w14:textId="77777777" w:rsidR="00BB579E" w:rsidRDefault="004F22FC">
            <w:pPr>
              <w:pStyle w:val="ae"/>
              <w:kinsoku w:val="0"/>
              <w:jc w:val="center"/>
              <w:rPr>
                <w:rFonts w:hint="eastAsia"/>
                <w:sz w:val="21"/>
                <w:szCs w:val="21"/>
              </w:rPr>
            </w:pPr>
            <w:r>
              <w:rPr>
                <w:rFonts w:hint="eastAsia"/>
                <w:color w:val="000000"/>
                <w:sz w:val="21"/>
                <w:szCs w:val="21"/>
              </w:rPr>
              <w:t>m/min</w:t>
            </w:r>
          </w:p>
        </w:tc>
      </w:tr>
      <w:tr w:rsidR="00BB579E" w14:paraId="078B8092"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07C7856A" w14:textId="77777777" w:rsidR="00BB579E" w:rsidRDefault="004F22FC">
            <w:pPr>
              <w:pStyle w:val="ae"/>
              <w:kinsoku w:val="0"/>
              <w:jc w:val="center"/>
              <w:rPr>
                <w:rFonts w:hint="eastAsia"/>
                <w:sz w:val="21"/>
                <w:szCs w:val="21"/>
              </w:rPr>
            </w:pPr>
            <w:r>
              <w:rPr>
                <w:rFonts w:hint="eastAsia"/>
                <w:color w:val="000000"/>
                <w:sz w:val="21"/>
                <w:szCs w:val="21"/>
              </w:rPr>
              <w:t>8</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0C55EDA8" w14:textId="77777777" w:rsidR="00BB579E" w:rsidRDefault="004F22FC">
            <w:pPr>
              <w:pStyle w:val="ae"/>
              <w:kinsoku w:val="0"/>
              <w:jc w:val="center"/>
              <w:rPr>
                <w:rFonts w:hint="eastAsia"/>
                <w:sz w:val="21"/>
                <w:szCs w:val="21"/>
              </w:rPr>
            </w:pPr>
            <w:r>
              <w:rPr>
                <w:rFonts w:hint="eastAsia"/>
                <w:color w:val="000000"/>
                <w:sz w:val="21"/>
                <w:szCs w:val="21"/>
              </w:rPr>
              <w:t>重复定位精度</w:t>
            </w:r>
          </w:p>
        </w:tc>
        <w:tc>
          <w:tcPr>
            <w:tcW w:w="2586" w:type="dxa"/>
            <w:tcBorders>
              <w:top w:val="single" w:sz="2" w:space="0" w:color="000000"/>
              <w:left w:val="single" w:sz="2" w:space="0" w:color="000000"/>
              <w:bottom w:val="single" w:sz="2" w:space="0" w:color="000000"/>
              <w:right w:val="single" w:sz="2" w:space="0" w:color="000000"/>
            </w:tcBorders>
            <w:vAlign w:val="center"/>
          </w:tcPr>
          <w:p w14:paraId="578AF7B5" w14:textId="77777777" w:rsidR="00BB579E" w:rsidRDefault="004F22FC">
            <w:pPr>
              <w:pStyle w:val="ae"/>
              <w:kinsoku w:val="0"/>
              <w:jc w:val="center"/>
              <w:rPr>
                <w:rFonts w:hint="eastAsia"/>
                <w:sz w:val="21"/>
                <w:szCs w:val="21"/>
              </w:rPr>
            </w:pPr>
            <w:r>
              <w:rPr>
                <w:rFonts w:hint="eastAsia"/>
                <w:color w:val="000000"/>
                <w:sz w:val="21"/>
                <w:szCs w:val="21"/>
              </w:rPr>
              <w:t>±0.5</w:t>
            </w:r>
          </w:p>
        </w:tc>
        <w:tc>
          <w:tcPr>
            <w:tcW w:w="1263" w:type="dxa"/>
            <w:tcBorders>
              <w:top w:val="single" w:sz="2" w:space="0" w:color="000000"/>
              <w:left w:val="single" w:sz="2" w:space="0" w:color="000000"/>
              <w:bottom w:val="single" w:sz="2" w:space="0" w:color="000000"/>
              <w:right w:val="single" w:sz="2" w:space="0" w:color="000000"/>
            </w:tcBorders>
            <w:vAlign w:val="center"/>
          </w:tcPr>
          <w:p w14:paraId="094DC502"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74DD8CEA"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0DD02647" w14:textId="77777777" w:rsidR="00BB579E" w:rsidRDefault="004F22FC">
            <w:pPr>
              <w:pStyle w:val="ae"/>
              <w:kinsoku w:val="0"/>
              <w:jc w:val="center"/>
              <w:rPr>
                <w:rFonts w:hint="eastAsia"/>
                <w:sz w:val="21"/>
                <w:szCs w:val="21"/>
              </w:rPr>
            </w:pPr>
            <w:r>
              <w:rPr>
                <w:rFonts w:hint="eastAsia"/>
                <w:color w:val="000000"/>
                <w:sz w:val="21"/>
                <w:szCs w:val="21"/>
              </w:rPr>
              <w:t>9</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05591EFB" w14:textId="77777777" w:rsidR="00BB579E" w:rsidRDefault="004F22FC">
            <w:pPr>
              <w:pStyle w:val="ae"/>
              <w:kinsoku w:val="0"/>
              <w:jc w:val="center"/>
              <w:rPr>
                <w:rFonts w:hint="eastAsia"/>
                <w:sz w:val="21"/>
                <w:szCs w:val="21"/>
              </w:rPr>
            </w:pPr>
            <w:r>
              <w:rPr>
                <w:rFonts w:hint="eastAsia"/>
                <w:color w:val="000000"/>
                <w:sz w:val="21"/>
                <w:szCs w:val="21"/>
              </w:rPr>
              <w:t>最大承载重量</w:t>
            </w:r>
          </w:p>
        </w:tc>
        <w:tc>
          <w:tcPr>
            <w:tcW w:w="2586" w:type="dxa"/>
            <w:tcBorders>
              <w:top w:val="single" w:sz="2" w:space="0" w:color="000000"/>
              <w:left w:val="single" w:sz="2" w:space="0" w:color="000000"/>
              <w:bottom w:val="single" w:sz="2" w:space="0" w:color="000000"/>
              <w:right w:val="single" w:sz="2" w:space="0" w:color="000000"/>
            </w:tcBorders>
            <w:vAlign w:val="center"/>
          </w:tcPr>
          <w:p w14:paraId="4706249A" w14:textId="79205BC3" w:rsidR="00BB579E" w:rsidRDefault="002153F6">
            <w:pPr>
              <w:pStyle w:val="ae"/>
              <w:kinsoku w:val="0"/>
              <w:jc w:val="center"/>
              <w:rPr>
                <w:rFonts w:hint="eastAsia"/>
                <w:sz w:val="21"/>
                <w:szCs w:val="21"/>
              </w:rPr>
            </w:pPr>
            <w:r>
              <w:rPr>
                <w:rFonts w:hint="eastAsia"/>
                <w:color w:val="000000"/>
                <w:sz w:val="21"/>
                <w:szCs w:val="21"/>
              </w:rPr>
              <w:t>3</w:t>
            </w:r>
            <w:r w:rsidR="004F22FC">
              <w:rPr>
                <w:rFonts w:hint="eastAsia"/>
                <w:color w:val="000000"/>
                <w:sz w:val="21"/>
                <w:szCs w:val="21"/>
              </w:rPr>
              <w:t>00</w:t>
            </w:r>
          </w:p>
        </w:tc>
        <w:tc>
          <w:tcPr>
            <w:tcW w:w="1263" w:type="dxa"/>
            <w:tcBorders>
              <w:top w:val="single" w:sz="2" w:space="0" w:color="000000"/>
              <w:left w:val="single" w:sz="2" w:space="0" w:color="000000"/>
              <w:bottom w:val="single" w:sz="2" w:space="0" w:color="000000"/>
              <w:right w:val="single" w:sz="2" w:space="0" w:color="000000"/>
            </w:tcBorders>
            <w:vAlign w:val="center"/>
          </w:tcPr>
          <w:p w14:paraId="51B7023C" w14:textId="77777777" w:rsidR="00BB579E" w:rsidRDefault="004F22FC">
            <w:pPr>
              <w:pStyle w:val="ae"/>
              <w:kinsoku w:val="0"/>
              <w:jc w:val="center"/>
              <w:rPr>
                <w:rFonts w:hint="eastAsia"/>
                <w:sz w:val="21"/>
                <w:szCs w:val="21"/>
              </w:rPr>
            </w:pPr>
            <w:r>
              <w:rPr>
                <w:rFonts w:hint="eastAsia"/>
                <w:color w:val="000000"/>
                <w:sz w:val="21"/>
                <w:szCs w:val="21"/>
              </w:rPr>
              <w:t>Kg</w:t>
            </w:r>
          </w:p>
        </w:tc>
      </w:tr>
      <w:tr w:rsidR="00BB579E" w14:paraId="45A1BFE5"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7273D408" w14:textId="77777777" w:rsidR="00BB579E" w:rsidRDefault="004F22FC">
            <w:pPr>
              <w:pStyle w:val="ae"/>
              <w:kinsoku w:val="0"/>
              <w:jc w:val="center"/>
              <w:rPr>
                <w:rFonts w:hint="eastAsia"/>
                <w:sz w:val="21"/>
                <w:szCs w:val="21"/>
              </w:rPr>
            </w:pPr>
            <w:r>
              <w:rPr>
                <w:rFonts w:hint="eastAsia"/>
                <w:color w:val="000000"/>
                <w:sz w:val="21"/>
                <w:szCs w:val="21"/>
              </w:rPr>
              <w:t>10</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609A2DD1" w14:textId="77777777" w:rsidR="00BB579E" w:rsidRDefault="004F22FC">
            <w:pPr>
              <w:pStyle w:val="ae"/>
              <w:kinsoku w:val="0"/>
              <w:jc w:val="center"/>
              <w:rPr>
                <w:rFonts w:hint="eastAsia"/>
                <w:sz w:val="21"/>
                <w:szCs w:val="21"/>
              </w:rPr>
            </w:pPr>
            <w:r>
              <w:rPr>
                <w:rFonts w:hint="eastAsia"/>
                <w:color w:val="000000"/>
                <w:sz w:val="21"/>
                <w:szCs w:val="21"/>
              </w:rPr>
              <w:t>板尾剪切尺寸≤</w:t>
            </w:r>
          </w:p>
        </w:tc>
        <w:tc>
          <w:tcPr>
            <w:tcW w:w="2586" w:type="dxa"/>
            <w:tcBorders>
              <w:top w:val="single" w:sz="2" w:space="0" w:color="000000"/>
              <w:left w:val="single" w:sz="2" w:space="0" w:color="000000"/>
              <w:bottom w:val="single" w:sz="2" w:space="0" w:color="000000"/>
              <w:right w:val="single" w:sz="2" w:space="0" w:color="000000"/>
            </w:tcBorders>
            <w:vAlign w:val="center"/>
          </w:tcPr>
          <w:p w14:paraId="15DC8EF5" w14:textId="40E4DF17" w:rsidR="00BB579E" w:rsidRDefault="002153F6">
            <w:pPr>
              <w:pStyle w:val="ae"/>
              <w:kinsoku w:val="0"/>
              <w:jc w:val="center"/>
              <w:rPr>
                <w:rFonts w:hint="eastAsia"/>
                <w:sz w:val="21"/>
                <w:szCs w:val="21"/>
              </w:rPr>
            </w:pPr>
            <w:r>
              <w:rPr>
                <w:rFonts w:hint="eastAsia"/>
                <w:sz w:val="21"/>
                <w:szCs w:val="21"/>
              </w:rPr>
              <w:t>180</w:t>
            </w:r>
          </w:p>
        </w:tc>
        <w:tc>
          <w:tcPr>
            <w:tcW w:w="1263" w:type="dxa"/>
            <w:tcBorders>
              <w:top w:val="single" w:sz="2" w:space="0" w:color="000000"/>
              <w:left w:val="single" w:sz="2" w:space="0" w:color="000000"/>
              <w:bottom w:val="single" w:sz="2" w:space="0" w:color="000000"/>
              <w:right w:val="single" w:sz="2" w:space="0" w:color="000000"/>
            </w:tcBorders>
            <w:vAlign w:val="center"/>
          </w:tcPr>
          <w:p w14:paraId="49651349" w14:textId="77777777" w:rsidR="00BB579E" w:rsidRDefault="004F22FC">
            <w:pPr>
              <w:pStyle w:val="ae"/>
              <w:kinsoku w:val="0"/>
              <w:jc w:val="center"/>
              <w:rPr>
                <w:rFonts w:hint="eastAsia"/>
                <w:sz w:val="21"/>
                <w:szCs w:val="21"/>
              </w:rPr>
            </w:pPr>
            <w:r>
              <w:rPr>
                <w:rFonts w:hint="eastAsia"/>
                <w:color w:val="000000"/>
                <w:sz w:val="21"/>
                <w:szCs w:val="21"/>
              </w:rPr>
              <w:t>mm</w:t>
            </w:r>
          </w:p>
        </w:tc>
      </w:tr>
      <w:tr w:rsidR="00BB579E" w14:paraId="58536B06"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694B8F01" w14:textId="77777777" w:rsidR="00BB579E" w:rsidRDefault="004F22FC">
            <w:pPr>
              <w:pStyle w:val="ae"/>
              <w:kinsoku w:val="0"/>
              <w:jc w:val="center"/>
              <w:rPr>
                <w:rFonts w:hint="eastAsia"/>
                <w:sz w:val="21"/>
                <w:szCs w:val="21"/>
              </w:rPr>
            </w:pPr>
            <w:r>
              <w:rPr>
                <w:rFonts w:hint="eastAsia"/>
                <w:color w:val="000000"/>
                <w:sz w:val="21"/>
                <w:szCs w:val="21"/>
              </w:rPr>
              <w:t>11</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12B9F8E6" w14:textId="77777777" w:rsidR="00BB579E" w:rsidRDefault="004F22FC">
            <w:pPr>
              <w:pStyle w:val="ae"/>
              <w:kinsoku w:val="0"/>
              <w:jc w:val="center"/>
              <w:rPr>
                <w:rFonts w:hint="eastAsia"/>
                <w:sz w:val="21"/>
                <w:szCs w:val="21"/>
              </w:rPr>
            </w:pPr>
            <w:r>
              <w:rPr>
                <w:rFonts w:hint="eastAsia"/>
                <w:color w:val="000000"/>
                <w:sz w:val="21"/>
                <w:szCs w:val="21"/>
              </w:rPr>
              <w:t>气源</w:t>
            </w:r>
          </w:p>
        </w:tc>
        <w:tc>
          <w:tcPr>
            <w:tcW w:w="2586" w:type="dxa"/>
            <w:tcBorders>
              <w:top w:val="single" w:sz="2" w:space="0" w:color="000000"/>
              <w:left w:val="single" w:sz="2" w:space="0" w:color="000000"/>
              <w:bottom w:val="single" w:sz="2" w:space="0" w:color="000000"/>
              <w:right w:val="single" w:sz="2" w:space="0" w:color="000000"/>
            </w:tcBorders>
            <w:vAlign w:val="center"/>
          </w:tcPr>
          <w:p w14:paraId="038E59BD" w14:textId="77777777" w:rsidR="00BB579E" w:rsidRDefault="004F22FC">
            <w:pPr>
              <w:pStyle w:val="ae"/>
              <w:kinsoku w:val="0"/>
              <w:jc w:val="center"/>
              <w:rPr>
                <w:rFonts w:hint="eastAsia"/>
                <w:sz w:val="21"/>
                <w:szCs w:val="21"/>
              </w:rPr>
            </w:pPr>
            <w:r>
              <w:rPr>
                <w:rFonts w:hint="eastAsia"/>
                <w:color w:val="000000"/>
                <w:sz w:val="21"/>
                <w:szCs w:val="21"/>
              </w:rPr>
              <w:t>0.6</w:t>
            </w:r>
          </w:p>
        </w:tc>
        <w:tc>
          <w:tcPr>
            <w:tcW w:w="1263" w:type="dxa"/>
            <w:tcBorders>
              <w:top w:val="single" w:sz="2" w:space="0" w:color="000000"/>
              <w:left w:val="single" w:sz="2" w:space="0" w:color="000000"/>
              <w:bottom w:val="single" w:sz="2" w:space="0" w:color="000000"/>
              <w:right w:val="single" w:sz="2" w:space="0" w:color="000000"/>
            </w:tcBorders>
            <w:vAlign w:val="center"/>
          </w:tcPr>
          <w:p w14:paraId="07155465" w14:textId="77777777" w:rsidR="00BB579E" w:rsidRDefault="004F22FC">
            <w:pPr>
              <w:pStyle w:val="ae"/>
              <w:kinsoku w:val="0"/>
              <w:jc w:val="center"/>
              <w:rPr>
                <w:rFonts w:hint="eastAsia"/>
                <w:sz w:val="21"/>
                <w:szCs w:val="21"/>
              </w:rPr>
            </w:pPr>
            <w:r>
              <w:rPr>
                <w:rFonts w:hint="eastAsia"/>
                <w:color w:val="000000"/>
                <w:sz w:val="21"/>
                <w:szCs w:val="21"/>
              </w:rPr>
              <w:t>Mpa</w:t>
            </w:r>
          </w:p>
        </w:tc>
      </w:tr>
      <w:tr w:rsidR="00BB579E" w14:paraId="2ED8D0C4"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133DB833" w14:textId="77777777" w:rsidR="00BB579E" w:rsidRDefault="004F22FC">
            <w:pPr>
              <w:pStyle w:val="ae"/>
              <w:kinsoku w:val="0"/>
              <w:jc w:val="center"/>
              <w:rPr>
                <w:rFonts w:hint="eastAsia"/>
                <w:sz w:val="21"/>
                <w:szCs w:val="21"/>
              </w:rPr>
            </w:pPr>
            <w:r>
              <w:rPr>
                <w:rFonts w:hint="eastAsia"/>
                <w:color w:val="000000"/>
                <w:sz w:val="21"/>
                <w:szCs w:val="21"/>
              </w:rPr>
              <w:t>12</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41D02909" w14:textId="77777777" w:rsidR="00BB579E" w:rsidRDefault="004F22FC">
            <w:pPr>
              <w:pStyle w:val="ae"/>
              <w:kinsoku w:val="0"/>
              <w:jc w:val="center"/>
              <w:rPr>
                <w:rFonts w:hint="eastAsia"/>
                <w:sz w:val="21"/>
                <w:szCs w:val="21"/>
              </w:rPr>
            </w:pPr>
            <w:r>
              <w:rPr>
                <w:rFonts w:hint="eastAsia"/>
                <w:color w:val="000000"/>
                <w:sz w:val="21"/>
                <w:szCs w:val="21"/>
              </w:rPr>
              <w:t>剪切直线度</w:t>
            </w:r>
          </w:p>
        </w:tc>
        <w:tc>
          <w:tcPr>
            <w:tcW w:w="2586" w:type="dxa"/>
            <w:tcBorders>
              <w:top w:val="single" w:sz="2" w:space="0" w:color="000000"/>
              <w:left w:val="single" w:sz="2" w:space="0" w:color="000000"/>
              <w:bottom w:val="single" w:sz="2" w:space="0" w:color="000000"/>
              <w:right w:val="single" w:sz="2" w:space="0" w:color="000000"/>
            </w:tcBorders>
            <w:vAlign w:val="center"/>
          </w:tcPr>
          <w:p w14:paraId="69C3140F" w14:textId="77777777" w:rsidR="00BB579E" w:rsidRDefault="004F22FC">
            <w:pPr>
              <w:pStyle w:val="ae"/>
              <w:kinsoku w:val="0"/>
              <w:jc w:val="center"/>
              <w:rPr>
                <w:rFonts w:hint="eastAsia"/>
                <w:sz w:val="21"/>
                <w:szCs w:val="21"/>
              </w:rPr>
            </w:pPr>
            <w:r>
              <w:rPr>
                <w:rFonts w:hint="eastAsia"/>
                <w:color w:val="000000"/>
                <w:sz w:val="21"/>
                <w:szCs w:val="21"/>
              </w:rPr>
              <w:t>±0.5</w:t>
            </w:r>
          </w:p>
        </w:tc>
        <w:tc>
          <w:tcPr>
            <w:tcW w:w="1263" w:type="dxa"/>
            <w:tcBorders>
              <w:top w:val="single" w:sz="2" w:space="0" w:color="000000"/>
              <w:left w:val="single" w:sz="2" w:space="0" w:color="000000"/>
              <w:bottom w:val="single" w:sz="2" w:space="0" w:color="000000"/>
              <w:right w:val="single" w:sz="2" w:space="0" w:color="000000"/>
            </w:tcBorders>
            <w:vAlign w:val="center"/>
          </w:tcPr>
          <w:p w14:paraId="7BE582D3" w14:textId="77777777" w:rsidR="00BB579E" w:rsidRDefault="004F22FC">
            <w:pPr>
              <w:pStyle w:val="ae"/>
              <w:kinsoku w:val="0"/>
              <w:jc w:val="center"/>
              <w:rPr>
                <w:rFonts w:hint="eastAsia"/>
                <w:sz w:val="21"/>
                <w:szCs w:val="21"/>
              </w:rPr>
            </w:pPr>
            <w:r>
              <w:rPr>
                <w:rFonts w:hint="eastAsia"/>
                <w:color w:val="000000"/>
                <w:sz w:val="21"/>
                <w:szCs w:val="21"/>
              </w:rPr>
              <w:t>8米长控制在1mm内</w:t>
            </w:r>
          </w:p>
        </w:tc>
      </w:tr>
      <w:tr w:rsidR="00BB579E" w14:paraId="76B42939"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4ECDA946" w14:textId="77777777" w:rsidR="00BB579E" w:rsidRDefault="004F22FC">
            <w:pPr>
              <w:pStyle w:val="ae"/>
              <w:kinsoku w:val="0"/>
              <w:jc w:val="center"/>
              <w:rPr>
                <w:rFonts w:hint="eastAsia"/>
                <w:sz w:val="21"/>
                <w:szCs w:val="21"/>
              </w:rPr>
            </w:pPr>
            <w:r>
              <w:rPr>
                <w:rFonts w:hint="eastAsia"/>
                <w:color w:val="000000"/>
                <w:sz w:val="21"/>
                <w:szCs w:val="21"/>
              </w:rPr>
              <w:t>13</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42E3B381" w14:textId="77777777" w:rsidR="00BB579E" w:rsidRDefault="004F22FC">
            <w:pPr>
              <w:pStyle w:val="ae"/>
              <w:kinsoku w:val="0"/>
              <w:jc w:val="center"/>
              <w:rPr>
                <w:rFonts w:hint="eastAsia"/>
                <w:sz w:val="21"/>
                <w:szCs w:val="21"/>
              </w:rPr>
            </w:pPr>
            <w:r>
              <w:rPr>
                <w:rFonts w:hint="eastAsia"/>
                <w:color w:val="000000"/>
                <w:sz w:val="21"/>
                <w:szCs w:val="21"/>
              </w:rPr>
              <w:t>后料小车承载重量</w:t>
            </w:r>
          </w:p>
        </w:tc>
        <w:tc>
          <w:tcPr>
            <w:tcW w:w="2586" w:type="dxa"/>
            <w:tcBorders>
              <w:top w:val="single" w:sz="2" w:space="0" w:color="000000"/>
              <w:left w:val="single" w:sz="2" w:space="0" w:color="000000"/>
              <w:bottom w:val="single" w:sz="2" w:space="0" w:color="000000"/>
              <w:right w:val="single" w:sz="2" w:space="0" w:color="000000"/>
            </w:tcBorders>
            <w:vAlign w:val="center"/>
          </w:tcPr>
          <w:p w14:paraId="346A23DF" w14:textId="77777777" w:rsidR="00BB579E" w:rsidRDefault="004F22FC">
            <w:pPr>
              <w:pStyle w:val="ae"/>
              <w:kinsoku w:val="0"/>
              <w:jc w:val="center"/>
              <w:rPr>
                <w:rFonts w:hint="eastAsia"/>
                <w:sz w:val="21"/>
                <w:szCs w:val="21"/>
              </w:rPr>
            </w:pPr>
            <w:r>
              <w:rPr>
                <w:rFonts w:hint="eastAsia"/>
                <w:color w:val="000000"/>
                <w:sz w:val="21"/>
                <w:szCs w:val="21"/>
              </w:rPr>
              <w:t>3</w:t>
            </w:r>
          </w:p>
        </w:tc>
        <w:tc>
          <w:tcPr>
            <w:tcW w:w="1263" w:type="dxa"/>
            <w:tcBorders>
              <w:top w:val="single" w:sz="2" w:space="0" w:color="000000"/>
              <w:left w:val="single" w:sz="2" w:space="0" w:color="000000"/>
              <w:bottom w:val="single" w:sz="2" w:space="0" w:color="000000"/>
              <w:right w:val="single" w:sz="2" w:space="0" w:color="000000"/>
            </w:tcBorders>
            <w:vAlign w:val="center"/>
          </w:tcPr>
          <w:p w14:paraId="66EEEAD7" w14:textId="77777777" w:rsidR="00BB579E" w:rsidRDefault="004F22FC">
            <w:pPr>
              <w:pStyle w:val="ae"/>
              <w:kinsoku w:val="0"/>
              <w:jc w:val="center"/>
              <w:rPr>
                <w:rFonts w:hint="eastAsia"/>
                <w:sz w:val="21"/>
                <w:szCs w:val="21"/>
              </w:rPr>
            </w:pPr>
            <w:r>
              <w:rPr>
                <w:rFonts w:hint="eastAsia"/>
                <w:color w:val="000000"/>
                <w:sz w:val="21"/>
                <w:szCs w:val="21"/>
              </w:rPr>
              <w:t>吨</w:t>
            </w:r>
          </w:p>
        </w:tc>
      </w:tr>
      <w:tr w:rsidR="00BB579E" w14:paraId="478847A4" w14:textId="77777777">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789E57DB" w14:textId="77777777" w:rsidR="00BB579E" w:rsidRDefault="004F22FC">
            <w:pPr>
              <w:pStyle w:val="ae"/>
              <w:kinsoku w:val="0"/>
              <w:jc w:val="center"/>
              <w:rPr>
                <w:rFonts w:hint="eastAsia"/>
                <w:sz w:val="21"/>
                <w:szCs w:val="21"/>
              </w:rPr>
            </w:pPr>
            <w:r>
              <w:rPr>
                <w:rFonts w:hint="eastAsia"/>
                <w:color w:val="000000"/>
                <w:sz w:val="21"/>
                <w:szCs w:val="21"/>
              </w:rPr>
              <w:t>14</w:t>
            </w:r>
          </w:p>
        </w:tc>
        <w:tc>
          <w:tcPr>
            <w:tcW w:w="3508" w:type="dxa"/>
            <w:gridSpan w:val="2"/>
            <w:tcBorders>
              <w:top w:val="single" w:sz="2" w:space="0" w:color="000000"/>
              <w:left w:val="single" w:sz="2" w:space="0" w:color="000000"/>
              <w:bottom w:val="single" w:sz="2" w:space="0" w:color="000000"/>
              <w:right w:val="single" w:sz="2" w:space="0" w:color="000000"/>
            </w:tcBorders>
            <w:vAlign w:val="center"/>
          </w:tcPr>
          <w:p w14:paraId="6D9D58FA" w14:textId="77777777" w:rsidR="00BB579E" w:rsidRDefault="004F22FC">
            <w:pPr>
              <w:pStyle w:val="ae"/>
              <w:kinsoku w:val="0"/>
              <w:jc w:val="center"/>
              <w:rPr>
                <w:rFonts w:hint="eastAsia"/>
                <w:sz w:val="21"/>
                <w:szCs w:val="21"/>
              </w:rPr>
            </w:pPr>
            <w:r>
              <w:rPr>
                <w:rFonts w:hint="eastAsia"/>
                <w:color w:val="000000"/>
                <w:sz w:val="21"/>
                <w:szCs w:val="21"/>
              </w:rPr>
              <w:t>机器主颜色</w:t>
            </w:r>
          </w:p>
        </w:tc>
        <w:tc>
          <w:tcPr>
            <w:tcW w:w="2586" w:type="dxa"/>
            <w:tcBorders>
              <w:top w:val="single" w:sz="2" w:space="0" w:color="000000"/>
              <w:left w:val="single" w:sz="2" w:space="0" w:color="000000"/>
              <w:bottom w:val="single" w:sz="2" w:space="0" w:color="000000"/>
              <w:right w:val="single" w:sz="2" w:space="0" w:color="000000"/>
            </w:tcBorders>
            <w:vAlign w:val="center"/>
          </w:tcPr>
          <w:p w14:paraId="486B68BA" w14:textId="06196647" w:rsidR="00BB579E" w:rsidRDefault="002153F6">
            <w:pPr>
              <w:pStyle w:val="ae"/>
              <w:kinsoku w:val="0"/>
              <w:jc w:val="center"/>
              <w:rPr>
                <w:rFonts w:hint="eastAsia"/>
                <w:sz w:val="21"/>
                <w:szCs w:val="21"/>
              </w:rPr>
            </w:pPr>
            <w:r>
              <w:rPr>
                <w:rFonts w:hint="eastAsia"/>
                <w:color w:val="000000"/>
                <w:sz w:val="21"/>
                <w:szCs w:val="21"/>
              </w:rPr>
              <w:t>RAL9002</w:t>
            </w:r>
          </w:p>
        </w:tc>
        <w:tc>
          <w:tcPr>
            <w:tcW w:w="1263" w:type="dxa"/>
            <w:tcBorders>
              <w:top w:val="single" w:sz="2" w:space="0" w:color="000000"/>
              <w:left w:val="single" w:sz="2" w:space="0" w:color="000000"/>
              <w:bottom w:val="single" w:sz="2" w:space="0" w:color="000000"/>
              <w:right w:val="single" w:sz="2" w:space="0" w:color="000000"/>
            </w:tcBorders>
            <w:vAlign w:val="center"/>
          </w:tcPr>
          <w:p w14:paraId="5B9D95CA" w14:textId="77777777" w:rsidR="00BB579E" w:rsidRDefault="00BB579E">
            <w:pPr>
              <w:pStyle w:val="ae"/>
              <w:kinsoku w:val="0"/>
              <w:jc w:val="center"/>
              <w:rPr>
                <w:rFonts w:hint="eastAsia"/>
                <w:sz w:val="21"/>
                <w:szCs w:val="21"/>
              </w:rPr>
            </w:pPr>
          </w:p>
        </w:tc>
      </w:tr>
      <w:tr w:rsidR="005B400F" w14:paraId="1353F953" w14:textId="77777777" w:rsidTr="008C0ABE">
        <w:trPr>
          <w:trHeight w:val="524"/>
        </w:trPr>
        <w:tc>
          <w:tcPr>
            <w:tcW w:w="721" w:type="dxa"/>
            <w:tcBorders>
              <w:top w:val="single" w:sz="2" w:space="0" w:color="000000"/>
              <w:left w:val="single" w:sz="2" w:space="0" w:color="000000"/>
              <w:bottom w:val="single" w:sz="2" w:space="0" w:color="000000"/>
              <w:right w:val="single" w:sz="2" w:space="0" w:color="000000"/>
            </w:tcBorders>
            <w:vAlign w:val="center"/>
          </w:tcPr>
          <w:p w14:paraId="4C989F73" w14:textId="23C5CCEF" w:rsidR="005B400F" w:rsidRDefault="005B400F">
            <w:pPr>
              <w:pStyle w:val="ae"/>
              <w:kinsoku w:val="0"/>
              <w:jc w:val="center"/>
              <w:rPr>
                <w:rFonts w:hint="eastAsia"/>
                <w:color w:val="000000"/>
                <w:sz w:val="21"/>
                <w:szCs w:val="21"/>
              </w:rPr>
            </w:pPr>
            <w:r>
              <w:rPr>
                <w:rFonts w:hint="eastAsia"/>
                <w:color w:val="000000"/>
                <w:sz w:val="21"/>
                <w:szCs w:val="21"/>
              </w:rPr>
              <w:t>15</w:t>
            </w:r>
          </w:p>
        </w:tc>
        <w:tc>
          <w:tcPr>
            <w:tcW w:w="7357" w:type="dxa"/>
            <w:gridSpan w:val="4"/>
            <w:tcBorders>
              <w:top w:val="single" w:sz="2" w:space="0" w:color="000000"/>
              <w:left w:val="single" w:sz="2" w:space="0" w:color="000000"/>
              <w:bottom w:val="single" w:sz="2" w:space="0" w:color="000000"/>
              <w:right w:val="single" w:sz="2" w:space="0" w:color="000000"/>
            </w:tcBorders>
            <w:vAlign w:val="center"/>
          </w:tcPr>
          <w:p w14:paraId="6F11A781" w14:textId="72D182F6" w:rsidR="005B400F" w:rsidRDefault="005B400F" w:rsidP="005B400F">
            <w:pPr>
              <w:pStyle w:val="ae"/>
              <w:kinsoku w:val="0"/>
              <w:rPr>
                <w:rFonts w:hint="eastAsia"/>
                <w:sz w:val="21"/>
                <w:szCs w:val="21"/>
              </w:rPr>
            </w:pPr>
            <w:r>
              <w:rPr>
                <w:rFonts w:hint="eastAsia"/>
                <w:sz w:val="21"/>
                <w:szCs w:val="21"/>
              </w:rPr>
              <w:t>后料小车最小距离</w:t>
            </w:r>
            <w:r>
              <w:rPr>
                <w:rFonts w:hint="eastAsia"/>
                <w:sz w:val="21"/>
                <w:szCs w:val="21"/>
              </w:rPr>
              <w:t>16</w:t>
            </w:r>
            <w:r>
              <w:rPr>
                <w:rFonts w:hint="eastAsia"/>
                <w:sz w:val="21"/>
                <w:szCs w:val="21"/>
              </w:rPr>
              <w:t>00mm。</w:t>
            </w:r>
          </w:p>
        </w:tc>
      </w:tr>
    </w:tbl>
    <w:p w14:paraId="52312F93"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二、其他要求：</w:t>
      </w:r>
    </w:p>
    <w:p w14:paraId="43FB01CE"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（1）电气系统</w:t>
      </w:r>
    </w:p>
    <w:p w14:paraId="0F8108CA" w14:textId="77777777" w:rsidR="00BB579E" w:rsidRDefault="004F22FC">
      <w:pPr>
        <w:spacing w:line="500" w:lineRule="exact"/>
        <w:rPr>
          <w:rFonts w:ascii="宋体" w:hAnsi="宋体" w:cs="宋体" w:hint="eastAsia"/>
          <w:szCs w:val="21"/>
        </w:rPr>
      </w:pPr>
      <w:r>
        <w:rPr>
          <w:rFonts w:ascii="宋体" w:hAnsi="宋体" w:cs="宋体" w:hint="eastAsia"/>
          <w:szCs w:val="21"/>
        </w:rPr>
        <w:t>1.设备的电气控制部分设计、制造和安装应当遵循国家标准（GB/T7226.1-1996）和相关规定(如3C认证等)、国际相关标准。</w:t>
      </w:r>
    </w:p>
    <w:p w14:paraId="643AF5C3" w14:textId="77777777" w:rsidR="00BB579E" w:rsidRDefault="004F22FC">
      <w:pPr>
        <w:spacing w:line="500" w:lineRule="exact"/>
        <w:rPr>
          <w:rFonts w:ascii="宋体" w:hAnsi="宋体" w:cs="宋体" w:hint="eastAsia"/>
          <w:szCs w:val="21"/>
        </w:rPr>
      </w:pPr>
      <w:r>
        <w:rPr>
          <w:rFonts w:ascii="宋体" w:hAnsi="宋体" w:cs="宋体" w:hint="eastAsia"/>
          <w:szCs w:val="21"/>
        </w:rPr>
        <w:t>2.防护等级：电气柜、按钮箱、分线盒、防护等级IP54；限位、压力等开关防护等级IP65。</w:t>
      </w:r>
    </w:p>
    <w:p w14:paraId="44F32583" w14:textId="77777777" w:rsidR="00BB579E" w:rsidRDefault="004F22FC">
      <w:pPr>
        <w:spacing w:line="500" w:lineRule="exact"/>
        <w:rPr>
          <w:rFonts w:ascii="宋体" w:hAnsi="宋体" w:cs="宋体" w:hint="eastAsia"/>
          <w:szCs w:val="21"/>
        </w:rPr>
      </w:pPr>
      <w:r>
        <w:rPr>
          <w:rFonts w:ascii="宋体" w:hAnsi="宋体" w:cs="宋体" w:hint="eastAsia"/>
          <w:szCs w:val="21"/>
        </w:rPr>
        <w:t>3.所有的元件和管线必须有标识；</w:t>
      </w:r>
    </w:p>
    <w:p w14:paraId="3EF2ED1B" w14:textId="77777777" w:rsidR="00BB579E" w:rsidRDefault="004F22FC">
      <w:pPr>
        <w:spacing w:line="500" w:lineRule="exact"/>
        <w:rPr>
          <w:rFonts w:ascii="宋体" w:hAnsi="宋体" w:cs="宋体" w:hint="eastAsia"/>
          <w:szCs w:val="21"/>
        </w:rPr>
      </w:pPr>
      <w:r>
        <w:rPr>
          <w:rFonts w:ascii="宋体" w:hAnsi="宋体" w:cs="宋体" w:hint="eastAsia"/>
          <w:szCs w:val="21"/>
        </w:rPr>
        <w:t>4.走管走线应整洁、规范、严禁泄漏、布置美观合理并方便设备的维修，坦克链需对线路进行隔断分离，避免线路缠绕。</w:t>
      </w:r>
    </w:p>
    <w:p w14:paraId="087EE879" w14:textId="77777777" w:rsidR="00BB579E" w:rsidRDefault="004F22FC">
      <w:pPr>
        <w:spacing w:line="500" w:lineRule="exact"/>
        <w:rPr>
          <w:rFonts w:ascii="宋体" w:hAnsi="宋体" w:cs="宋体" w:hint="eastAsia"/>
          <w:szCs w:val="21"/>
        </w:rPr>
      </w:pPr>
      <w:r>
        <w:rPr>
          <w:rFonts w:ascii="宋体" w:hAnsi="宋体" w:cs="宋体" w:hint="eastAsia"/>
          <w:szCs w:val="21"/>
        </w:rPr>
        <w:t>5.电气柜：独立落地型。柜内空间大，带照明和维修电源插座，配备蒸发式降温空调。</w:t>
      </w:r>
    </w:p>
    <w:p w14:paraId="07A91E43" w14:textId="77777777" w:rsidR="00BB579E" w:rsidRDefault="004F22FC">
      <w:pPr>
        <w:spacing w:line="500" w:lineRule="exact"/>
        <w:rPr>
          <w:rFonts w:ascii="宋体" w:hAnsi="宋体" w:cs="宋体" w:hint="eastAsia"/>
          <w:szCs w:val="21"/>
        </w:rPr>
      </w:pPr>
      <w:r>
        <w:rPr>
          <w:rFonts w:ascii="宋体" w:hAnsi="宋体" w:cs="宋体" w:hint="eastAsia"/>
          <w:szCs w:val="21"/>
        </w:rPr>
        <w:t>6.安全装置：所有传动装置必须加装安全防护；设备运行中具备声光报警装置。</w:t>
      </w:r>
    </w:p>
    <w:p w14:paraId="7DFA9B92" w14:textId="77777777" w:rsidR="00BB579E" w:rsidRDefault="004F22FC">
      <w:pPr>
        <w:spacing w:line="500" w:lineRule="exact"/>
        <w:rPr>
          <w:rFonts w:ascii="宋体" w:hAnsi="宋体" w:cs="宋体" w:hint="eastAsia"/>
          <w:szCs w:val="21"/>
        </w:rPr>
      </w:pPr>
      <w:r>
        <w:rPr>
          <w:rFonts w:ascii="宋体" w:hAnsi="宋体" w:cs="宋体" w:hint="eastAsia"/>
          <w:szCs w:val="21"/>
        </w:rPr>
        <w:t>7.电器柜门、桥架接缝处、设备之间、辊道间有安全可靠的接地保护。</w:t>
      </w:r>
    </w:p>
    <w:p w14:paraId="122F28D4" w14:textId="77777777" w:rsidR="00BB579E" w:rsidRDefault="004F22FC">
      <w:pPr>
        <w:spacing w:line="500" w:lineRule="exact"/>
        <w:rPr>
          <w:rFonts w:ascii="宋体" w:hAnsi="宋体" w:cs="宋体" w:hint="eastAsia"/>
          <w:szCs w:val="21"/>
        </w:rPr>
      </w:pPr>
      <w:r>
        <w:rPr>
          <w:rFonts w:ascii="宋体" w:hAnsi="宋体" w:cs="宋体" w:hint="eastAsia"/>
          <w:szCs w:val="21"/>
        </w:rPr>
        <w:t>8.甲方指定设备接电、用气等动力能源的引入位置，对于设备动力柜、插接箱、气源等动力设施的安装引入工作由供方完成。</w:t>
      </w:r>
    </w:p>
    <w:p w14:paraId="363DF900" w14:textId="77777777" w:rsidR="00BB579E" w:rsidRDefault="004F22FC">
      <w:pPr>
        <w:spacing w:line="500" w:lineRule="exact"/>
        <w:rPr>
          <w:rFonts w:ascii="宋体" w:hAnsi="宋体" w:cs="宋体" w:hint="eastAsia"/>
          <w:szCs w:val="21"/>
        </w:rPr>
      </w:pPr>
      <w:r>
        <w:rPr>
          <w:rFonts w:ascii="宋体" w:hAnsi="宋体" w:cs="宋体" w:hint="eastAsia"/>
          <w:szCs w:val="21"/>
        </w:rPr>
        <w:t>9.PLC系统采用国产品牌，预留20%的输入输出点位（如有）。</w:t>
      </w:r>
    </w:p>
    <w:p w14:paraId="02864062" w14:textId="77777777" w:rsidR="00BB579E" w:rsidRDefault="004F22FC">
      <w:pPr>
        <w:spacing w:line="500" w:lineRule="exact"/>
        <w:rPr>
          <w:rFonts w:ascii="宋体" w:hAnsi="宋体" w:cs="宋体" w:hint="eastAsia"/>
          <w:szCs w:val="21"/>
        </w:rPr>
      </w:pPr>
      <w:r>
        <w:rPr>
          <w:rFonts w:ascii="宋体" w:hAnsi="宋体" w:cs="宋体" w:hint="eastAsia"/>
          <w:szCs w:val="21"/>
        </w:rPr>
        <w:t>10.设备加工时，后接料小车实现手动与设备联动功能，且区域余料与工件分开放置；</w:t>
      </w:r>
    </w:p>
    <w:p w14:paraId="736098BC" w14:textId="77777777" w:rsidR="00BB579E" w:rsidRDefault="004F22FC">
      <w:pPr>
        <w:spacing w:line="500" w:lineRule="exact"/>
        <w:rPr>
          <w:rFonts w:ascii="宋体" w:hAnsi="宋体" w:cs="宋体" w:hint="eastAsia"/>
          <w:szCs w:val="21"/>
        </w:rPr>
      </w:pPr>
      <w:r>
        <w:rPr>
          <w:rFonts w:ascii="宋体" w:hAnsi="宋体" w:cs="宋体" w:hint="eastAsia"/>
          <w:szCs w:val="21"/>
        </w:rPr>
        <w:t>11.板料定位方式以实际使用数据为准。</w:t>
      </w:r>
    </w:p>
    <w:p w14:paraId="5BD059C9"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lastRenderedPageBreak/>
        <w:t>（2）</w:t>
      </w:r>
      <w:r>
        <w:rPr>
          <w:rFonts w:ascii="宋体" w:hAnsi="宋体" w:cs="宋体"/>
          <w:b/>
          <w:bCs/>
          <w:szCs w:val="21"/>
        </w:rPr>
        <w:t>液压、润滑系统</w:t>
      </w:r>
    </w:p>
    <w:p w14:paraId="63115DBE" w14:textId="77777777" w:rsidR="00BB579E" w:rsidRDefault="004F22FC">
      <w:pPr>
        <w:spacing w:line="500" w:lineRule="exact"/>
        <w:rPr>
          <w:rFonts w:ascii="宋体" w:hAnsi="宋体" w:cs="宋体" w:hint="eastAsia"/>
          <w:szCs w:val="21"/>
        </w:rPr>
      </w:pPr>
      <w:r>
        <w:rPr>
          <w:rFonts w:ascii="宋体" w:hAnsi="宋体" w:cs="宋体" w:hint="eastAsia"/>
          <w:szCs w:val="21"/>
        </w:rPr>
        <w:t>1.液压系统长时间工作时，油温不得超过45℃，液压站需配备制冷系统。</w:t>
      </w:r>
    </w:p>
    <w:p w14:paraId="2C46272E" w14:textId="77777777" w:rsidR="00BB579E" w:rsidRDefault="004F22FC">
      <w:pPr>
        <w:spacing w:line="500" w:lineRule="exact"/>
        <w:rPr>
          <w:rFonts w:ascii="宋体" w:hAnsi="宋体" w:cs="宋体" w:hint="eastAsia"/>
          <w:szCs w:val="21"/>
        </w:rPr>
      </w:pPr>
      <w:r>
        <w:rPr>
          <w:rFonts w:ascii="宋体" w:hAnsi="宋体" w:cs="宋体" w:hint="eastAsia"/>
          <w:szCs w:val="21"/>
        </w:rPr>
        <w:t>2.液压元件厂商：采用力士乐等国内外知名品牌产品（或者力士乐国产合资产品），并在投标文件中予以标明。</w:t>
      </w:r>
    </w:p>
    <w:p w14:paraId="1A59CB6E" w14:textId="77777777" w:rsidR="00BB579E" w:rsidRDefault="004F22FC">
      <w:pPr>
        <w:spacing w:line="500" w:lineRule="exact"/>
        <w:rPr>
          <w:rFonts w:ascii="宋体" w:hAnsi="宋体" w:cs="宋体" w:hint="eastAsia"/>
          <w:szCs w:val="21"/>
        </w:rPr>
      </w:pPr>
      <w:r>
        <w:rPr>
          <w:rFonts w:ascii="宋体" w:hAnsi="宋体" w:cs="宋体" w:hint="eastAsia"/>
          <w:szCs w:val="21"/>
        </w:rPr>
        <w:t>3.所有的元件和管线必须有标识。</w:t>
      </w:r>
    </w:p>
    <w:p w14:paraId="01DE0BE3" w14:textId="77777777" w:rsidR="00BB579E" w:rsidRDefault="004F22FC">
      <w:pPr>
        <w:spacing w:line="500" w:lineRule="exact"/>
        <w:rPr>
          <w:rFonts w:ascii="宋体" w:hAnsi="宋体" w:cs="宋体" w:hint="eastAsia"/>
          <w:szCs w:val="21"/>
        </w:rPr>
      </w:pPr>
      <w:r>
        <w:rPr>
          <w:rFonts w:ascii="宋体" w:hAnsi="宋体" w:cs="宋体" w:hint="eastAsia"/>
          <w:szCs w:val="21"/>
        </w:rPr>
        <w:t>4.设备配备集中润滑系统，设备运动部件丝杠、滑块等需要具备自动润滑功能。</w:t>
      </w:r>
    </w:p>
    <w:p w14:paraId="3E7ABD89" w14:textId="77777777" w:rsidR="00BB579E" w:rsidRDefault="004F22FC">
      <w:pPr>
        <w:spacing w:line="500" w:lineRule="exact"/>
        <w:rPr>
          <w:rFonts w:ascii="宋体" w:hAnsi="宋体" w:cs="宋体" w:hint="eastAsia"/>
          <w:szCs w:val="21"/>
        </w:rPr>
      </w:pPr>
      <w:r>
        <w:rPr>
          <w:rFonts w:ascii="宋体" w:hAnsi="宋体" w:cs="宋体" w:hint="eastAsia"/>
          <w:szCs w:val="21"/>
        </w:rPr>
        <w:t>5.液压箱体体积足够，每个液压系统配有储能器。</w:t>
      </w:r>
    </w:p>
    <w:p w14:paraId="05C601D9" w14:textId="77777777" w:rsidR="00BB579E" w:rsidRDefault="004F22FC">
      <w:pPr>
        <w:spacing w:line="500" w:lineRule="exact"/>
        <w:rPr>
          <w:rFonts w:ascii="宋体" w:hAnsi="宋体" w:cs="宋体" w:hint="eastAsia"/>
          <w:szCs w:val="21"/>
        </w:rPr>
      </w:pPr>
      <w:r>
        <w:rPr>
          <w:rFonts w:ascii="宋体" w:hAnsi="宋体" w:cs="宋体" w:hint="eastAsia"/>
          <w:szCs w:val="21"/>
        </w:rPr>
        <w:t>6.使用轴承厂家：NSK等国内外著名品牌。</w:t>
      </w:r>
    </w:p>
    <w:p w14:paraId="18419A7B" w14:textId="77777777" w:rsidR="00BB579E" w:rsidRDefault="004F22FC">
      <w:pPr>
        <w:spacing w:line="500" w:lineRule="exact"/>
        <w:rPr>
          <w:rFonts w:ascii="宋体" w:hAnsi="宋体" w:cs="宋体" w:hint="eastAsia"/>
          <w:szCs w:val="21"/>
        </w:rPr>
      </w:pPr>
      <w:r>
        <w:rPr>
          <w:rFonts w:ascii="宋体" w:hAnsi="宋体" w:cs="宋体" w:hint="eastAsia"/>
          <w:szCs w:val="21"/>
        </w:rPr>
        <w:t>7.气动元件选用SMC、费斯托或同等品牌。</w:t>
      </w:r>
    </w:p>
    <w:p w14:paraId="27D02073"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三、剪板机</w:t>
      </w:r>
    </w:p>
    <w:p w14:paraId="7679A55B" w14:textId="77777777" w:rsidR="00BB579E" w:rsidRDefault="004F22FC">
      <w:pPr>
        <w:spacing w:line="500" w:lineRule="exact"/>
        <w:rPr>
          <w:rFonts w:ascii="宋体" w:hAnsi="宋体" w:cs="宋体" w:hint="eastAsia"/>
          <w:szCs w:val="21"/>
        </w:rPr>
      </w:pPr>
      <w:r>
        <w:rPr>
          <w:rFonts w:ascii="宋体" w:hAnsi="宋体" w:cs="宋体" w:hint="eastAsia"/>
          <w:szCs w:val="21"/>
        </w:rPr>
        <w:t>客户自备剪板机，应保证退料卸料自如， 以及送料机夹钳能伸到刀口，减少盲区。</w:t>
      </w:r>
    </w:p>
    <w:p w14:paraId="33C97C23"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四、培训：</w:t>
      </w:r>
    </w:p>
    <w:p w14:paraId="53AC09BB" w14:textId="77777777" w:rsidR="00BB579E" w:rsidRDefault="004F22FC">
      <w:pPr>
        <w:spacing w:line="500" w:lineRule="exact"/>
        <w:rPr>
          <w:rFonts w:ascii="宋体" w:hAnsi="宋体" w:cs="宋体" w:hint="eastAsia"/>
          <w:szCs w:val="21"/>
        </w:rPr>
      </w:pPr>
      <w:r>
        <w:rPr>
          <w:rFonts w:ascii="宋体" w:hAnsi="宋体" w:cs="宋体" w:hint="eastAsia"/>
          <w:szCs w:val="21"/>
        </w:rPr>
        <w:t>免费为需方培训 1-2 名维修操作人员，培训可以在安装调试时一并进行，也可到 供方单位进行培训和实训。</w:t>
      </w:r>
    </w:p>
    <w:p w14:paraId="09FE1B8F" w14:textId="77777777" w:rsidR="00BB579E" w:rsidRDefault="004F22FC">
      <w:pPr>
        <w:spacing w:line="500" w:lineRule="exact"/>
        <w:rPr>
          <w:rFonts w:ascii="宋体" w:hAnsi="宋体" w:cs="宋体" w:hint="eastAsia"/>
          <w:szCs w:val="21"/>
        </w:rPr>
      </w:pPr>
      <w:r>
        <w:rPr>
          <w:rFonts w:ascii="宋体" w:hAnsi="宋体" w:cs="宋体" w:hint="eastAsia"/>
          <w:szCs w:val="21"/>
        </w:rPr>
        <w:t>受训人员应备如下条件：机电类大专以上文化程度、熟悉计算机操作、具有基本 的电气和机械维护技能、熟悉生产工艺。</w:t>
      </w:r>
    </w:p>
    <w:p w14:paraId="74740181" w14:textId="77777777" w:rsidR="00BB579E" w:rsidRDefault="004F22FC">
      <w:pPr>
        <w:spacing w:line="500" w:lineRule="exact"/>
        <w:rPr>
          <w:rFonts w:ascii="宋体" w:hAnsi="宋体" w:cs="宋体" w:hint="eastAsia"/>
          <w:szCs w:val="21"/>
        </w:rPr>
      </w:pPr>
      <w:r>
        <w:rPr>
          <w:rFonts w:ascii="宋体" w:hAnsi="宋体" w:cs="宋体" w:hint="eastAsia"/>
          <w:szCs w:val="21"/>
        </w:rPr>
        <w:t>培训内容为：</w:t>
      </w:r>
    </w:p>
    <w:p w14:paraId="216AB9C9" w14:textId="77777777" w:rsidR="00BB579E" w:rsidRDefault="004F22FC">
      <w:pPr>
        <w:spacing w:line="500" w:lineRule="exact"/>
        <w:rPr>
          <w:rFonts w:ascii="宋体" w:hAnsi="宋体" w:cs="宋体" w:hint="eastAsia"/>
          <w:szCs w:val="21"/>
        </w:rPr>
      </w:pPr>
      <w:r>
        <w:rPr>
          <w:rFonts w:ascii="宋体" w:hAnsi="宋体" w:cs="宋体" w:hint="eastAsia"/>
          <w:szCs w:val="21"/>
        </w:rPr>
        <w:t>（1） 安全操作注意事项；</w:t>
      </w:r>
    </w:p>
    <w:p w14:paraId="16661AAE" w14:textId="77777777" w:rsidR="00BB579E" w:rsidRDefault="004F22FC">
      <w:pPr>
        <w:spacing w:line="500" w:lineRule="exact"/>
        <w:rPr>
          <w:rFonts w:ascii="宋体" w:hAnsi="宋体" w:cs="宋体" w:hint="eastAsia"/>
          <w:szCs w:val="21"/>
        </w:rPr>
      </w:pPr>
      <w:r>
        <w:rPr>
          <w:rFonts w:ascii="宋体" w:hAnsi="宋体" w:cs="宋体" w:hint="eastAsia"/>
          <w:szCs w:val="21"/>
        </w:rPr>
        <w:t>（2） 机械结构；</w:t>
      </w:r>
    </w:p>
    <w:p w14:paraId="661A43B3" w14:textId="77777777" w:rsidR="00BB579E" w:rsidRDefault="004F22FC">
      <w:pPr>
        <w:spacing w:line="500" w:lineRule="exact"/>
        <w:rPr>
          <w:rFonts w:ascii="宋体" w:hAnsi="宋体" w:cs="宋体" w:hint="eastAsia"/>
          <w:szCs w:val="21"/>
        </w:rPr>
      </w:pPr>
      <w:r>
        <w:rPr>
          <w:rFonts w:ascii="宋体" w:hAnsi="宋体" w:cs="宋体" w:hint="eastAsia"/>
          <w:szCs w:val="21"/>
        </w:rPr>
        <w:t>（3） 电气连接及布局；</w:t>
      </w:r>
    </w:p>
    <w:p w14:paraId="18A4169A" w14:textId="77777777" w:rsidR="00BB579E" w:rsidRDefault="004F22FC">
      <w:pPr>
        <w:spacing w:line="500" w:lineRule="exact"/>
        <w:rPr>
          <w:rFonts w:ascii="宋体" w:hAnsi="宋体" w:cs="宋体" w:hint="eastAsia"/>
          <w:szCs w:val="21"/>
        </w:rPr>
      </w:pPr>
      <w:r>
        <w:rPr>
          <w:rFonts w:ascii="宋体" w:hAnsi="宋体" w:cs="宋体" w:hint="eastAsia"/>
          <w:szCs w:val="21"/>
        </w:rPr>
        <w:t>（4） 调试方法；</w:t>
      </w:r>
    </w:p>
    <w:p w14:paraId="6A03CCFD" w14:textId="77777777" w:rsidR="00BB579E" w:rsidRDefault="004F22FC">
      <w:pPr>
        <w:spacing w:line="500" w:lineRule="exact"/>
        <w:rPr>
          <w:rFonts w:ascii="宋体" w:hAnsi="宋体" w:cs="宋体" w:hint="eastAsia"/>
          <w:szCs w:val="21"/>
        </w:rPr>
      </w:pPr>
      <w:r>
        <w:rPr>
          <w:rFonts w:ascii="宋体" w:hAnsi="宋体" w:cs="宋体" w:hint="eastAsia"/>
          <w:szCs w:val="21"/>
        </w:rPr>
        <w:t>（5） 数控系统的操作方法；</w:t>
      </w:r>
    </w:p>
    <w:p w14:paraId="2EDBE4D8" w14:textId="77777777" w:rsidR="00BB579E" w:rsidRDefault="004F22FC">
      <w:pPr>
        <w:spacing w:line="500" w:lineRule="exact"/>
        <w:rPr>
          <w:rFonts w:ascii="宋体" w:hAnsi="宋体" w:cs="宋体" w:hint="eastAsia"/>
          <w:szCs w:val="21"/>
        </w:rPr>
      </w:pPr>
      <w:r>
        <w:rPr>
          <w:rFonts w:ascii="宋体" w:hAnsi="宋体" w:cs="宋体" w:hint="eastAsia"/>
          <w:szCs w:val="21"/>
        </w:rPr>
        <w:t>（6） 数控系统的编程技巧；</w:t>
      </w:r>
    </w:p>
    <w:p w14:paraId="44E711A1" w14:textId="77777777" w:rsidR="00BB579E" w:rsidRDefault="004F22FC">
      <w:pPr>
        <w:spacing w:line="500" w:lineRule="exact"/>
        <w:rPr>
          <w:rFonts w:ascii="宋体" w:hAnsi="宋体" w:cs="宋体" w:hint="eastAsia"/>
          <w:szCs w:val="21"/>
        </w:rPr>
      </w:pPr>
      <w:r>
        <w:rPr>
          <w:rFonts w:ascii="宋体" w:hAnsi="宋体" w:cs="宋体" w:hint="eastAsia"/>
          <w:szCs w:val="21"/>
        </w:rPr>
        <w:t>（7） 常见故障判断与处理；</w:t>
      </w:r>
    </w:p>
    <w:p w14:paraId="6F9C1B30" w14:textId="77777777" w:rsidR="00BB579E" w:rsidRDefault="004F22FC">
      <w:pPr>
        <w:spacing w:line="500" w:lineRule="exact"/>
        <w:rPr>
          <w:rFonts w:ascii="宋体" w:hAnsi="宋体" w:cs="宋体" w:hint="eastAsia"/>
          <w:szCs w:val="21"/>
        </w:rPr>
      </w:pPr>
      <w:r>
        <w:rPr>
          <w:rFonts w:ascii="宋体" w:hAnsi="宋体" w:cs="宋体" w:hint="eastAsia"/>
          <w:szCs w:val="21"/>
        </w:rPr>
        <w:t>（8）  日常维护和保养要求；</w:t>
      </w:r>
    </w:p>
    <w:p w14:paraId="52CBE823" w14:textId="77777777" w:rsidR="00BB579E" w:rsidRDefault="004F22FC">
      <w:pPr>
        <w:spacing w:line="500" w:lineRule="exact"/>
        <w:rPr>
          <w:rFonts w:ascii="宋体" w:hAnsi="宋体" w:cs="宋体" w:hint="eastAsia"/>
          <w:szCs w:val="21"/>
        </w:rPr>
      </w:pPr>
      <w:r>
        <w:rPr>
          <w:rFonts w:ascii="宋体" w:hAnsi="宋体" w:cs="宋体" w:hint="eastAsia"/>
          <w:szCs w:val="21"/>
        </w:rPr>
        <w:t>（9） 环境（电源、强磁、粉尘、温度、周边设备等）的影响；</w:t>
      </w:r>
    </w:p>
    <w:p w14:paraId="73956F89"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五、安装调试 ;</w:t>
      </w:r>
    </w:p>
    <w:p w14:paraId="46E4DF64" w14:textId="7EF32432" w:rsidR="00BB579E" w:rsidRDefault="004F22FC">
      <w:pPr>
        <w:spacing w:line="500" w:lineRule="exact"/>
        <w:rPr>
          <w:rFonts w:ascii="宋体" w:hAnsi="宋体" w:cs="宋体" w:hint="eastAsia"/>
          <w:szCs w:val="21"/>
        </w:rPr>
      </w:pPr>
      <w:r>
        <w:rPr>
          <w:rFonts w:ascii="宋体" w:hAnsi="宋体" w:cs="宋体" w:hint="eastAsia"/>
          <w:szCs w:val="21"/>
        </w:rPr>
        <w:t>供方派员到现场负责指导安装并调试设备，需方负责设备卸车进场，以及基础施工、气源和配电箱</w:t>
      </w:r>
      <w:r>
        <w:rPr>
          <w:rFonts w:ascii="宋体" w:hAnsi="宋体" w:cs="宋体" w:hint="eastAsia"/>
          <w:szCs w:val="21"/>
        </w:rPr>
        <w:lastRenderedPageBreak/>
        <w:t>到电控柜的动力线，配合供方安装调试。安装调试完成后</w:t>
      </w:r>
      <w:r w:rsidR="002153F6">
        <w:rPr>
          <w:rFonts w:ascii="宋体" w:hAnsi="宋体" w:cs="宋体" w:hint="eastAsia"/>
          <w:szCs w:val="21"/>
        </w:rPr>
        <w:t>正常运行24小时后</w:t>
      </w:r>
      <w:r>
        <w:rPr>
          <w:rFonts w:ascii="宋体" w:hAnsi="宋体" w:cs="宋体" w:hint="eastAsia"/>
          <w:szCs w:val="21"/>
        </w:rPr>
        <w:t>，陪产不低于</w:t>
      </w:r>
      <w:r w:rsidR="002153F6">
        <w:rPr>
          <w:rFonts w:ascii="宋体" w:hAnsi="宋体" w:cs="宋体" w:hint="eastAsia"/>
          <w:szCs w:val="21"/>
        </w:rPr>
        <w:t>3</w:t>
      </w:r>
      <w:r>
        <w:rPr>
          <w:rFonts w:ascii="宋体" w:hAnsi="宋体" w:cs="宋体" w:hint="eastAsia"/>
          <w:szCs w:val="21"/>
        </w:rPr>
        <w:t>天。</w:t>
      </w:r>
    </w:p>
    <w:p w14:paraId="555AECA6"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六、售后服务及承诺 :</w:t>
      </w:r>
    </w:p>
    <w:p w14:paraId="1C3576AC" w14:textId="77777777" w:rsidR="00BB579E" w:rsidRDefault="004F22FC">
      <w:pPr>
        <w:spacing w:line="500" w:lineRule="exact"/>
        <w:rPr>
          <w:rFonts w:ascii="宋体" w:hAnsi="宋体" w:cs="宋体" w:hint="eastAsia"/>
          <w:szCs w:val="21"/>
        </w:rPr>
      </w:pPr>
      <w:r>
        <w:rPr>
          <w:rFonts w:ascii="宋体" w:hAnsi="宋体" w:cs="宋体" w:hint="eastAsia"/>
          <w:szCs w:val="21"/>
        </w:rPr>
        <w:t>1、质保期：自交货之日起一年内对正常使用出现的故障免费进行维修。</w:t>
      </w:r>
    </w:p>
    <w:p w14:paraId="4A165A35" w14:textId="77777777" w:rsidR="00BB579E" w:rsidRDefault="004F22FC">
      <w:pPr>
        <w:spacing w:line="500" w:lineRule="exact"/>
        <w:rPr>
          <w:rFonts w:ascii="宋体" w:hAnsi="宋体" w:cs="宋体" w:hint="eastAsia"/>
          <w:szCs w:val="21"/>
        </w:rPr>
      </w:pPr>
      <w:r>
        <w:rPr>
          <w:rFonts w:ascii="宋体" w:hAnsi="宋体" w:cs="宋体" w:hint="eastAsia"/>
          <w:szCs w:val="21"/>
        </w:rPr>
        <w:t>2、供方不定期对设备进行跟踪服务。</w:t>
      </w:r>
    </w:p>
    <w:p w14:paraId="568F8628" w14:textId="77777777" w:rsidR="00BB579E" w:rsidRDefault="004F22FC">
      <w:pPr>
        <w:spacing w:line="500" w:lineRule="exact"/>
        <w:rPr>
          <w:rFonts w:ascii="宋体" w:hAnsi="宋体" w:cs="宋体" w:hint="eastAsia"/>
          <w:szCs w:val="21"/>
        </w:rPr>
      </w:pPr>
      <w:r>
        <w:rPr>
          <w:rFonts w:ascii="宋体" w:hAnsi="宋体" w:cs="宋体" w:hint="eastAsia"/>
          <w:szCs w:val="21"/>
        </w:rPr>
        <w:t>3、出现质量问题时，供方应在 2 小时内给予电话指导。在远程服务解决不了的情 况下 48 小时内派员到达现场。</w:t>
      </w:r>
    </w:p>
    <w:p w14:paraId="5B1AA3BE" w14:textId="77777777" w:rsidR="00BB579E" w:rsidRDefault="004F22FC">
      <w:pPr>
        <w:spacing w:line="500" w:lineRule="exact"/>
        <w:rPr>
          <w:rFonts w:ascii="宋体" w:hAnsi="宋体" w:cs="宋体" w:hint="eastAsia"/>
          <w:szCs w:val="21"/>
        </w:rPr>
      </w:pPr>
      <w:r>
        <w:rPr>
          <w:rFonts w:ascii="宋体" w:hAnsi="宋体" w:cs="宋体" w:hint="eastAsia"/>
          <w:szCs w:val="21"/>
        </w:rPr>
        <w:t>4、对质保期外出现的质量问题，需方处理时只收取成本费和工时费。</w:t>
      </w:r>
    </w:p>
    <w:p w14:paraId="2808897D"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七、货物件数：</w:t>
      </w:r>
    </w:p>
    <w:tbl>
      <w:tblPr>
        <w:tblW w:w="8540" w:type="dxa"/>
        <w:tblCellMar>
          <w:left w:w="0" w:type="dxa"/>
          <w:right w:w="0" w:type="dxa"/>
        </w:tblCellMar>
        <w:tblLook w:val="04A0" w:firstRow="1" w:lastRow="0" w:firstColumn="1" w:lastColumn="0" w:noHBand="0" w:noVBand="1"/>
      </w:tblPr>
      <w:tblGrid>
        <w:gridCol w:w="1080"/>
        <w:gridCol w:w="3620"/>
        <w:gridCol w:w="3840"/>
      </w:tblGrid>
      <w:tr w:rsidR="00BB579E" w14:paraId="7FC09246" w14:textId="77777777">
        <w:trPr>
          <w:trHeight w:val="551"/>
        </w:trPr>
        <w:tc>
          <w:tcPr>
            <w:tcW w:w="1080" w:type="dxa"/>
            <w:tcBorders>
              <w:top w:val="single" w:sz="2" w:space="0" w:color="000000"/>
              <w:left w:val="single" w:sz="2" w:space="0" w:color="000000"/>
              <w:bottom w:val="single" w:sz="2" w:space="0" w:color="000000"/>
              <w:right w:val="single" w:sz="2" w:space="0" w:color="000000"/>
            </w:tcBorders>
            <w:vAlign w:val="center"/>
          </w:tcPr>
          <w:p w14:paraId="6A8F559A" w14:textId="77777777" w:rsidR="00BB579E" w:rsidRDefault="004F22FC">
            <w:pPr>
              <w:pStyle w:val="ae"/>
              <w:kinsoku w:val="0"/>
              <w:jc w:val="center"/>
              <w:rPr>
                <w:rFonts w:hint="eastAsia"/>
                <w:sz w:val="21"/>
                <w:szCs w:val="21"/>
              </w:rPr>
            </w:pPr>
            <w:r>
              <w:rPr>
                <w:rFonts w:hint="eastAsia"/>
                <w:color w:val="000000"/>
                <w:sz w:val="21"/>
                <w:szCs w:val="21"/>
              </w:rPr>
              <w:t>序号</w:t>
            </w:r>
          </w:p>
        </w:tc>
        <w:tc>
          <w:tcPr>
            <w:tcW w:w="3620" w:type="dxa"/>
            <w:tcBorders>
              <w:top w:val="single" w:sz="2" w:space="0" w:color="000000"/>
              <w:left w:val="single" w:sz="2" w:space="0" w:color="000000"/>
              <w:bottom w:val="single" w:sz="2" w:space="0" w:color="000000"/>
              <w:right w:val="single" w:sz="2" w:space="0" w:color="000000"/>
            </w:tcBorders>
            <w:vAlign w:val="center"/>
          </w:tcPr>
          <w:p w14:paraId="17D3E2F1" w14:textId="77777777" w:rsidR="00BB579E" w:rsidRDefault="004F22FC">
            <w:pPr>
              <w:pStyle w:val="ae"/>
              <w:kinsoku w:val="0"/>
              <w:jc w:val="center"/>
              <w:rPr>
                <w:rFonts w:hint="eastAsia"/>
                <w:sz w:val="21"/>
                <w:szCs w:val="21"/>
              </w:rPr>
            </w:pPr>
            <w:r>
              <w:rPr>
                <w:rFonts w:hint="eastAsia"/>
                <w:color w:val="000000"/>
                <w:sz w:val="21"/>
                <w:szCs w:val="21"/>
              </w:rPr>
              <w:t>名     称</w:t>
            </w:r>
          </w:p>
        </w:tc>
        <w:tc>
          <w:tcPr>
            <w:tcW w:w="3840" w:type="dxa"/>
            <w:tcBorders>
              <w:top w:val="single" w:sz="2" w:space="0" w:color="000000"/>
              <w:left w:val="single" w:sz="2" w:space="0" w:color="000000"/>
              <w:bottom w:val="single" w:sz="2" w:space="0" w:color="000000"/>
              <w:right w:val="single" w:sz="2" w:space="0" w:color="000000"/>
            </w:tcBorders>
            <w:vAlign w:val="center"/>
          </w:tcPr>
          <w:p w14:paraId="36B603E7" w14:textId="77777777" w:rsidR="00BB579E" w:rsidRDefault="004F22FC">
            <w:pPr>
              <w:pStyle w:val="ae"/>
              <w:kinsoku w:val="0"/>
              <w:jc w:val="center"/>
              <w:rPr>
                <w:rFonts w:hint="eastAsia"/>
                <w:sz w:val="21"/>
                <w:szCs w:val="21"/>
              </w:rPr>
            </w:pPr>
            <w:r>
              <w:rPr>
                <w:rFonts w:hint="eastAsia"/>
                <w:color w:val="000000"/>
                <w:sz w:val="21"/>
                <w:szCs w:val="21"/>
              </w:rPr>
              <w:t>件     数</w:t>
            </w:r>
          </w:p>
        </w:tc>
      </w:tr>
      <w:tr w:rsidR="00BB579E" w14:paraId="7506DD50" w14:textId="77777777">
        <w:trPr>
          <w:trHeight w:val="551"/>
        </w:trPr>
        <w:tc>
          <w:tcPr>
            <w:tcW w:w="1080" w:type="dxa"/>
            <w:tcBorders>
              <w:top w:val="single" w:sz="2" w:space="0" w:color="000000"/>
              <w:left w:val="single" w:sz="2" w:space="0" w:color="000000"/>
              <w:bottom w:val="single" w:sz="2" w:space="0" w:color="000000"/>
              <w:right w:val="single" w:sz="2" w:space="0" w:color="000000"/>
            </w:tcBorders>
            <w:vAlign w:val="center"/>
          </w:tcPr>
          <w:p w14:paraId="19B89413" w14:textId="77777777" w:rsidR="00BB579E" w:rsidRDefault="004F22FC">
            <w:pPr>
              <w:pStyle w:val="ae"/>
              <w:kinsoku w:val="0"/>
              <w:jc w:val="center"/>
              <w:rPr>
                <w:rFonts w:hint="eastAsia"/>
                <w:sz w:val="21"/>
                <w:szCs w:val="21"/>
              </w:rPr>
            </w:pPr>
            <w:r>
              <w:rPr>
                <w:rFonts w:hint="eastAsia"/>
                <w:color w:val="000000"/>
                <w:sz w:val="21"/>
                <w:szCs w:val="21"/>
              </w:rPr>
              <w:t>1</w:t>
            </w:r>
          </w:p>
        </w:tc>
        <w:tc>
          <w:tcPr>
            <w:tcW w:w="3620" w:type="dxa"/>
            <w:tcBorders>
              <w:top w:val="single" w:sz="2" w:space="0" w:color="000000"/>
              <w:left w:val="single" w:sz="2" w:space="0" w:color="000000"/>
              <w:bottom w:val="single" w:sz="2" w:space="0" w:color="000000"/>
              <w:right w:val="single" w:sz="2" w:space="0" w:color="000000"/>
            </w:tcBorders>
            <w:vAlign w:val="center"/>
          </w:tcPr>
          <w:p w14:paraId="59154E21" w14:textId="77777777" w:rsidR="00BB579E" w:rsidRDefault="004F22FC">
            <w:pPr>
              <w:pStyle w:val="ae"/>
              <w:kinsoku w:val="0"/>
              <w:jc w:val="center"/>
              <w:rPr>
                <w:rFonts w:hint="eastAsia"/>
                <w:sz w:val="21"/>
                <w:szCs w:val="21"/>
              </w:rPr>
            </w:pPr>
            <w:r>
              <w:rPr>
                <w:rFonts w:hint="eastAsia"/>
                <w:color w:val="000000"/>
                <w:sz w:val="21"/>
                <w:szCs w:val="21"/>
              </w:rPr>
              <w:t>前上料装置</w:t>
            </w:r>
          </w:p>
        </w:tc>
        <w:tc>
          <w:tcPr>
            <w:tcW w:w="3840" w:type="dxa"/>
            <w:tcBorders>
              <w:top w:val="single" w:sz="2" w:space="0" w:color="000000"/>
              <w:left w:val="single" w:sz="2" w:space="0" w:color="000000"/>
              <w:bottom w:val="single" w:sz="2" w:space="0" w:color="000000"/>
              <w:right w:val="single" w:sz="2" w:space="0" w:color="000000"/>
            </w:tcBorders>
            <w:vAlign w:val="center"/>
          </w:tcPr>
          <w:p w14:paraId="21632ECB" w14:textId="77777777" w:rsidR="00BB579E" w:rsidRDefault="004F22FC">
            <w:pPr>
              <w:pStyle w:val="ae"/>
              <w:kinsoku w:val="0"/>
              <w:jc w:val="center"/>
              <w:rPr>
                <w:rFonts w:hint="eastAsia"/>
                <w:sz w:val="21"/>
                <w:szCs w:val="21"/>
              </w:rPr>
            </w:pPr>
            <w:r>
              <w:rPr>
                <w:rFonts w:hint="eastAsia"/>
                <w:color w:val="000000"/>
                <w:sz w:val="21"/>
                <w:szCs w:val="21"/>
              </w:rPr>
              <w:t>1套</w:t>
            </w:r>
          </w:p>
        </w:tc>
      </w:tr>
      <w:tr w:rsidR="00BB579E" w14:paraId="2EBA0104" w14:textId="77777777">
        <w:trPr>
          <w:trHeight w:val="551"/>
        </w:trPr>
        <w:tc>
          <w:tcPr>
            <w:tcW w:w="1080" w:type="dxa"/>
            <w:tcBorders>
              <w:top w:val="single" w:sz="2" w:space="0" w:color="000000"/>
              <w:left w:val="single" w:sz="2" w:space="0" w:color="000000"/>
              <w:bottom w:val="single" w:sz="2" w:space="0" w:color="000000"/>
              <w:right w:val="single" w:sz="2" w:space="0" w:color="000000"/>
            </w:tcBorders>
            <w:vAlign w:val="center"/>
          </w:tcPr>
          <w:p w14:paraId="23652F6A" w14:textId="77777777" w:rsidR="00BB579E" w:rsidRDefault="004F22FC">
            <w:pPr>
              <w:pStyle w:val="ae"/>
              <w:kinsoku w:val="0"/>
              <w:jc w:val="center"/>
              <w:rPr>
                <w:rFonts w:hint="eastAsia"/>
                <w:sz w:val="21"/>
                <w:szCs w:val="21"/>
              </w:rPr>
            </w:pPr>
            <w:r>
              <w:rPr>
                <w:rFonts w:hint="eastAsia"/>
                <w:color w:val="000000"/>
                <w:sz w:val="21"/>
                <w:szCs w:val="21"/>
              </w:rPr>
              <w:t>2</w:t>
            </w:r>
          </w:p>
        </w:tc>
        <w:tc>
          <w:tcPr>
            <w:tcW w:w="3620" w:type="dxa"/>
            <w:tcBorders>
              <w:top w:val="single" w:sz="2" w:space="0" w:color="000000"/>
              <w:left w:val="single" w:sz="2" w:space="0" w:color="000000"/>
              <w:bottom w:val="single" w:sz="2" w:space="0" w:color="000000"/>
              <w:right w:val="single" w:sz="2" w:space="0" w:color="000000"/>
            </w:tcBorders>
            <w:vAlign w:val="center"/>
          </w:tcPr>
          <w:p w14:paraId="7BD8B7F7" w14:textId="77777777" w:rsidR="00BB579E" w:rsidRDefault="004F22FC">
            <w:pPr>
              <w:pStyle w:val="ae"/>
              <w:kinsoku w:val="0"/>
              <w:jc w:val="center"/>
              <w:rPr>
                <w:rFonts w:hint="eastAsia"/>
                <w:sz w:val="21"/>
                <w:szCs w:val="21"/>
              </w:rPr>
            </w:pPr>
            <w:r>
              <w:rPr>
                <w:rFonts w:hint="eastAsia"/>
                <w:color w:val="000000"/>
                <w:sz w:val="21"/>
                <w:szCs w:val="21"/>
              </w:rPr>
              <w:t>后出料装置</w:t>
            </w:r>
          </w:p>
        </w:tc>
        <w:tc>
          <w:tcPr>
            <w:tcW w:w="3840" w:type="dxa"/>
            <w:tcBorders>
              <w:top w:val="single" w:sz="2" w:space="0" w:color="000000"/>
              <w:left w:val="single" w:sz="2" w:space="0" w:color="000000"/>
              <w:bottom w:val="single" w:sz="2" w:space="0" w:color="000000"/>
              <w:right w:val="single" w:sz="2" w:space="0" w:color="000000"/>
            </w:tcBorders>
            <w:vAlign w:val="center"/>
          </w:tcPr>
          <w:p w14:paraId="4416835B" w14:textId="77777777" w:rsidR="00BB579E" w:rsidRDefault="004F22FC">
            <w:pPr>
              <w:pStyle w:val="ae"/>
              <w:kinsoku w:val="0"/>
              <w:jc w:val="center"/>
              <w:rPr>
                <w:rFonts w:hint="eastAsia"/>
                <w:sz w:val="21"/>
                <w:szCs w:val="21"/>
              </w:rPr>
            </w:pPr>
            <w:r>
              <w:rPr>
                <w:rFonts w:hint="eastAsia"/>
                <w:color w:val="000000"/>
                <w:sz w:val="21"/>
                <w:szCs w:val="21"/>
              </w:rPr>
              <w:t>1套</w:t>
            </w:r>
          </w:p>
        </w:tc>
      </w:tr>
      <w:tr w:rsidR="00BB579E" w14:paraId="1DAC167D" w14:textId="77777777">
        <w:trPr>
          <w:trHeight w:val="551"/>
        </w:trPr>
        <w:tc>
          <w:tcPr>
            <w:tcW w:w="1080" w:type="dxa"/>
            <w:tcBorders>
              <w:top w:val="single" w:sz="2" w:space="0" w:color="000000"/>
              <w:left w:val="single" w:sz="2" w:space="0" w:color="000000"/>
              <w:bottom w:val="single" w:sz="2" w:space="0" w:color="000000"/>
              <w:right w:val="single" w:sz="2" w:space="0" w:color="000000"/>
            </w:tcBorders>
            <w:vAlign w:val="center"/>
          </w:tcPr>
          <w:p w14:paraId="30C5D0D1" w14:textId="77777777" w:rsidR="00BB579E" w:rsidRDefault="004F22FC">
            <w:pPr>
              <w:pStyle w:val="ae"/>
              <w:kinsoku w:val="0"/>
              <w:jc w:val="center"/>
              <w:rPr>
                <w:rFonts w:hint="eastAsia"/>
                <w:sz w:val="21"/>
                <w:szCs w:val="21"/>
              </w:rPr>
            </w:pPr>
            <w:r>
              <w:rPr>
                <w:rFonts w:hint="eastAsia"/>
                <w:color w:val="000000"/>
                <w:sz w:val="21"/>
                <w:szCs w:val="21"/>
              </w:rPr>
              <w:t>3</w:t>
            </w:r>
          </w:p>
        </w:tc>
        <w:tc>
          <w:tcPr>
            <w:tcW w:w="3620" w:type="dxa"/>
            <w:tcBorders>
              <w:top w:val="single" w:sz="2" w:space="0" w:color="000000"/>
              <w:left w:val="single" w:sz="2" w:space="0" w:color="000000"/>
              <w:bottom w:val="single" w:sz="2" w:space="0" w:color="000000"/>
              <w:right w:val="single" w:sz="2" w:space="0" w:color="000000"/>
            </w:tcBorders>
            <w:vAlign w:val="center"/>
          </w:tcPr>
          <w:p w14:paraId="2FE8BE04" w14:textId="77777777" w:rsidR="00BB579E" w:rsidRDefault="004F22FC">
            <w:pPr>
              <w:pStyle w:val="ae"/>
              <w:kinsoku w:val="0"/>
              <w:jc w:val="center"/>
              <w:rPr>
                <w:rFonts w:hint="eastAsia"/>
                <w:sz w:val="21"/>
                <w:szCs w:val="21"/>
              </w:rPr>
            </w:pPr>
            <w:r>
              <w:rPr>
                <w:rFonts w:hint="eastAsia"/>
                <w:color w:val="000000"/>
                <w:sz w:val="21"/>
                <w:szCs w:val="21"/>
              </w:rPr>
              <w:t>自动送料装置</w:t>
            </w:r>
          </w:p>
        </w:tc>
        <w:tc>
          <w:tcPr>
            <w:tcW w:w="3840" w:type="dxa"/>
            <w:tcBorders>
              <w:top w:val="single" w:sz="2" w:space="0" w:color="000000"/>
              <w:left w:val="single" w:sz="2" w:space="0" w:color="000000"/>
              <w:bottom w:val="single" w:sz="2" w:space="0" w:color="000000"/>
              <w:right w:val="single" w:sz="2" w:space="0" w:color="000000"/>
            </w:tcBorders>
            <w:vAlign w:val="center"/>
          </w:tcPr>
          <w:p w14:paraId="0ECE5C00" w14:textId="77777777" w:rsidR="00BB579E" w:rsidRDefault="004F22FC">
            <w:pPr>
              <w:pStyle w:val="ae"/>
              <w:kinsoku w:val="0"/>
              <w:jc w:val="center"/>
              <w:rPr>
                <w:rFonts w:hint="eastAsia"/>
                <w:sz w:val="21"/>
                <w:szCs w:val="21"/>
              </w:rPr>
            </w:pPr>
            <w:r>
              <w:rPr>
                <w:rFonts w:hint="eastAsia"/>
                <w:color w:val="000000"/>
                <w:sz w:val="21"/>
                <w:szCs w:val="21"/>
              </w:rPr>
              <w:t>1套</w:t>
            </w:r>
          </w:p>
        </w:tc>
      </w:tr>
    </w:tbl>
    <w:p w14:paraId="6DE76C82" w14:textId="77777777" w:rsidR="00BB579E" w:rsidRDefault="00BB579E">
      <w:pPr>
        <w:spacing w:line="500" w:lineRule="exact"/>
        <w:rPr>
          <w:rFonts w:ascii="宋体" w:hAnsi="宋体" w:cs="宋体" w:hint="eastAsia"/>
          <w:szCs w:val="21"/>
        </w:rPr>
      </w:pPr>
    </w:p>
    <w:p w14:paraId="623AB2C8" w14:textId="77777777" w:rsidR="00BB579E" w:rsidRDefault="004F22FC">
      <w:pPr>
        <w:spacing w:line="500" w:lineRule="exact"/>
        <w:rPr>
          <w:rFonts w:ascii="宋体" w:hAnsi="宋体" w:cs="宋体" w:hint="eastAsia"/>
          <w:b/>
          <w:bCs/>
          <w:szCs w:val="21"/>
        </w:rPr>
      </w:pPr>
      <w:r>
        <w:rPr>
          <w:rFonts w:ascii="宋体" w:hAnsi="宋体" w:cs="宋体" w:hint="eastAsia"/>
          <w:b/>
          <w:bCs/>
          <w:szCs w:val="21"/>
        </w:rPr>
        <w:t>八、随机文件：</w:t>
      </w:r>
    </w:p>
    <w:tbl>
      <w:tblPr>
        <w:tblW w:w="9120" w:type="dxa"/>
        <w:tblCellMar>
          <w:left w:w="0" w:type="dxa"/>
          <w:right w:w="0" w:type="dxa"/>
        </w:tblCellMar>
        <w:tblLook w:val="04A0" w:firstRow="1" w:lastRow="0" w:firstColumn="1" w:lastColumn="0" w:noHBand="0" w:noVBand="1"/>
      </w:tblPr>
      <w:tblGrid>
        <w:gridCol w:w="1160"/>
        <w:gridCol w:w="2640"/>
        <w:gridCol w:w="5320"/>
      </w:tblGrid>
      <w:tr w:rsidR="00BB579E" w14:paraId="4F298454" w14:textId="77777777">
        <w:trPr>
          <w:trHeight w:val="560"/>
        </w:trPr>
        <w:tc>
          <w:tcPr>
            <w:tcW w:w="1160" w:type="dxa"/>
            <w:tcBorders>
              <w:top w:val="single" w:sz="2" w:space="0" w:color="000000"/>
              <w:left w:val="single" w:sz="2" w:space="0" w:color="000000"/>
              <w:bottom w:val="single" w:sz="2" w:space="0" w:color="000000"/>
              <w:right w:val="single" w:sz="2" w:space="0" w:color="000000"/>
            </w:tcBorders>
            <w:vAlign w:val="center"/>
          </w:tcPr>
          <w:p w14:paraId="00E990BB" w14:textId="77777777" w:rsidR="00BB579E" w:rsidRDefault="004F22FC">
            <w:pPr>
              <w:pStyle w:val="ae"/>
              <w:kinsoku w:val="0"/>
              <w:jc w:val="center"/>
              <w:rPr>
                <w:rFonts w:hint="eastAsia"/>
                <w:sz w:val="21"/>
                <w:szCs w:val="21"/>
              </w:rPr>
            </w:pPr>
            <w:r>
              <w:rPr>
                <w:rFonts w:hint="eastAsia"/>
                <w:color w:val="000000"/>
                <w:sz w:val="21"/>
                <w:szCs w:val="21"/>
              </w:rPr>
              <w:t>序号</w:t>
            </w:r>
          </w:p>
        </w:tc>
        <w:tc>
          <w:tcPr>
            <w:tcW w:w="2640" w:type="dxa"/>
            <w:tcBorders>
              <w:top w:val="single" w:sz="2" w:space="0" w:color="000000"/>
              <w:left w:val="single" w:sz="2" w:space="0" w:color="000000"/>
              <w:bottom w:val="single" w:sz="2" w:space="0" w:color="000000"/>
              <w:right w:val="single" w:sz="2" w:space="0" w:color="000000"/>
            </w:tcBorders>
            <w:vAlign w:val="center"/>
          </w:tcPr>
          <w:p w14:paraId="1B6202E5" w14:textId="77777777" w:rsidR="00BB579E" w:rsidRDefault="004F22FC">
            <w:pPr>
              <w:pStyle w:val="ae"/>
              <w:kinsoku w:val="0"/>
              <w:jc w:val="center"/>
              <w:rPr>
                <w:rFonts w:hint="eastAsia"/>
                <w:sz w:val="21"/>
                <w:szCs w:val="21"/>
              </w:rPr>
            </w:pPr>
            <w:r>
              <w:rPr>
                <w:rFonts w:hint="eastAsia"/>
                <w:color w:val="000000"/>
                <w:sz w:val="21"/>
                <w:szCs w:val="21"/>
              </w:rPr>
              <w:t>项目</w:t>
            </w:r>
          </w:p>
        </w:tc>
        <w:tc>
          <w:tcPr>
            <w:tcW w:w="5320" w:type="dxa"/>
            <w:tcBorders>
              <w:top w:val="single" w:sz="2" w:space="0" w:color="000000"/>
              <w:left w:val="single" w:sz="2" w:space="0" w:color="000000"/>
              <w:bottom w:val="single" w:sz="2" w:space="0" w:color="000000"/>
              <w:right w:val="single" w:sz="2" w:space="0" w:color="000000"/>
            </w:tcBorders>
            <w:vAlign w:val="center"/>
          </w:tcPr>
          <w:p w14:paraId="1A15BE12" w14:textId="77777777" w:rsidR="00BB579E" w:rsidRDefault="004F22FC">
            <w:pPr>
              <w:pStyle w:val="ae"/>
              <w:kinsoku w:val="0"/>
              <w:jc w:val="center"/>
              <w:rPr>
                <w:rFonts w:hint="eastAsia"/>
                <w:sz w:val="21"/>
                <w:szCs w:val="21"/>
              </w:rPr>
            </w:pPr>
            <w:r>
              <w:rPr>
                <w:rFonts w:hint="eastAsia"/>
                <w:color w:val="000000"/>
                <w:sz w:val="21"/>
                <w:szCs w:val="21"/>
              </w:rPr>
              <w:t>备注</w:t>
            </w:r>
          </w:p>
        </w:tc>
      </w:tr>
      <w:tr w:rsidR="00BB579E" w14:paraId="6C1F4E25" w14:textId="77777777">
        <w:trPr>
          <w:trHeight w:val="560"/>
        </w:trPr>
        <w:tc>
          <w:tcPr>
            <w:tcW w:w="1160" w:type="dxa"/>
            <w:tcBorders>
              <w:top w:val="single" w:sz="2" w:space="0" w:color="000000"/>
              <w:left w:val="single" w:sz="2" w:space="0" w:color="000000"/>
              <w:bottom w:val="single" w:sz="2" w:space="0" w:color="000000"/>
              <w:right w:val="single" w:sz="2" w:space="0" w:color="000000"/>
            </w:tcBorders>
            <w:vAlign w:val="center"/>
          </w:tcPr>
          <w:p w14:paraId="06C66D2A" w14:textId="77777777" w:rsidR="00BB579E" w:rsidRDefault="004F22FC">
            <w:pPr>
              <w:pStyle w:val="ae"/>
              <w:kinsoku w:val="0"/>
              <w:jc w:val="center"/>
              <w:rPr>
                <w:rFonts w:hint="eastAsia"/>
                <w:sz w:val="21"/>
                <w:szCs w:val="21"/>
              </w:rPr>
            </w:pPr>
            <w:r>
              <w:rPr>
                <w:rFonts w:hint="eastAsia"/>
                <w:color w:val="000000"/>
                <w:sz w:val="21"/>
                <w:szCs w:val="21"/>
              </w:rPr>
              <w:t>1</w:t>
            </w:r>
          </w:p>
        </w:tc>
        <w:tc>
          <w:tcPr>
            <w:tcW w:w="2640" w:type="dxa"/>
            <w:tcBorders>
              <w:top w:val="single" w:sz="2" w:space="0" w:color="000000"/>
              <w:left w:val="single" w:sz="2" w:space="0" w:color="000000"/>
              <w:bottom w:val="single" w:sz="2" w:space="0" w:color="000000"/>
              <w:right w:val="single" w:sz="2" w:space="0" w:color="000000"/>
            </w:tcBorders>
            <w:vAlign w:val="center"/>
          </w:tcPr>
          <w:p w14:paraId="05568993" w14:textId="77777777" w:rsidR="00BB579E" w:rsidRDefault="004F22FC">
            <w:pPr>
              <w:pStyle w:val="ae"/>
              <w:kinsoku w:val="0"/>
              <w:jc w:val="center"/>
              <w:rPr>
                <w:rFonts w:hint="eastAsia"/>
                <w:sz w:val="21"/>
                <w:szCs w:val="21"/>
              </w:rPr>
            </w:pPr>
            <w:r>
              <w:rPr>
                <w:rFonts w:hint="eastAsia"/>
                <w:color w:val="000000"/>
                <w:sz w:val="21"/>
                <w:szCs w:val="21"/>
              </w:rPr>
              <w:t>送货单</w:t>
            </w:r>
          </w:p>
        </w:tc>
        <w:tc>
          <w:tcPr>
            <w:tcW w:w="5320" w:type="dxa"/>
            <w:tcBorders>
              <w:top w:val="single" w:sz="2" w:space="0" w:color="000000"/>
              <w:left w:val="single" w:sz="2" w:space="0" w:color="000000"/>
              <w:bottom w:val="single" w:sz="2" w:space="0" w:color="000000"/>
              <w:right w:val="single" w:sz="2" w:space="0" w:color="000000"/>
            </w:tcBorders>
            <w:vAlign w:val="center"/>
          </w:tcPr>
          <w:p w14:paraId="63E89169" w14:textId="77777777" w:rsidR="00BB579E" w:rsidRDefault="004F22FC">
            <w:pPr>
              <w:pStyle w:val="ae"/>
              <w:kinsoku w:val="0"/>
              <w:jc w:val="center"/>
              <w:rPr>
                <w:rFonts w:hint="eastAsia"/>
                <w:sz w:val="21"/>
                <w:szCs w:val="21"/>
              </w:rPr>
            </w:pPr>
            <w:r>
              <w:rPr>
                <w:rFonts w:hint="eastAsia"/>
                <w:color w:val="000000"/>
                <w:sz w:val="21"/>
                <w:szCs w:val="21"/>
              </w:rPr>
              <w:t>签收后一联留存</w:t>
            </w:r>
          </w:p>
        </w:tc>
      </w:tr>
      <w:tr w:rsidR="00BB579E" w14:paraId="4131264E" w14:textId="77777777">
        <w:trPr>
          <w:trHeight w:val="560"/>
        </w:trPr>
        <w:tc>
          <w:tcPr>
            <w:tcW w:w="1160" w:type="dxa"/>
            <w:tcBorders>
              <w:top w:val="single" w:sz="2" w:space="0" w:color="000000"/>
              <w:left w:val="single" w:sz="2" w:space="0" w:color="000000"/>
              <w:bottom w:val="single" w:sz="2" w:space="0" w:color="000000"/>
              <w:right w:val="single" w:sz="2" w:space="0" w:color="000000"/>
            </w:tcBorders>
            <w:vAlign w:val="center"/>
          </w:tcPr>
          <w:p w14:paraId="0805DBF4" w14:textId="77777777" w:rsidR="00BB579E" w:rsidRDefault="004F22FC">
            <w:pPr>
              <w:pStyle w:val="ae"/>
              <w:kinsoku w:val="0"/>
              <w:jc w:val="center"/>
              <w:rPr>
                <w:rFonts w:hint="eastAsia"/>
                <w:sz w:val="21"/>
                <w:szCs w:val="21"/>
              </w:rPr>
            </w:pPr>
            <w:r>
              <w:rPr>
                <w:rFonts w:hint="eastAsia"/>
                <w:color w:val="000000"/>
                <w:sz w:val="21"/>
                <w:szCs w:val="21"/>
              </w:rPr>
              <w:t>2</w:t>
            </w:r>
          </w:p>
        </w:tc>
        <w:tc>
          <w:tcPr>
            <w:tcW w:w="2640" w:type="dxa"/>
            <w:tcBorders>
              <w:top w:val="single" w:sz="2" w:space="0" w:color="000000"/>
              <w:left w:val="single" w:sz="2" w:space="0" w:color="000000"/>
              <w:bottom w:val="single" w:sz="2" w:space="0" w:color="000000"/>
              <w:right w:val="single" w:sz="2" w:space="0" w:color="000000"/>
            </w:tcBorders>
            <w:vAlign w:val="center"/>
          </w:tcPr>
          <w:p w14:paraId="63D3D284" w14:textId="77777777" w:rsidR="00BB579E" w:rsidRDefault="004F22FC">
            <w:pPr>
              <w:pStyle w:val="ae"/>
              <w:kinsoku w:val="0"/>
              <w:jc w:val="center"/>
              <w:rPr>
                <w:rFonts w:hint="eastAsia"/>
                <w:sz w:val="21"/>
                <w:szCs w:val="21"/>
              </w:rPr>
            </w:pPr>
            <w:r>
              <w:rPr>
                <w:rFonts w:hint="eastAsia"/>
                <w:color w:val="000000"/>
                <w:sz w:val="21"/>
                <w:szCs w:val="21"/>
              </w:rPr>
              <w:t>设备清单</w:t>
            </w:r>
          </w:p>
        </w:tc>
        <w:tc>
          <w:tcPr>
            <w:tcW w:w="5320" w:type="dxa"/>
            <w:tcBorders>
              <w:top w:val="single" w:sz="2" w:space="0" w:color="000000"/>
              <w:left w:val="single" w:sz="2" w:space="0" w:color="000000"/>
              <w:bottom w:val="single" w:sz="2" w:space="0" w:color="000000"/>
              <w:right w:val="single" w:sz="2" w:space="0" w:color="000000"/>
            </w:tcBorders>
            <w:vAlign w:val="center"/>
          </w:tcPr>
          <w:p w14:paraId="503FF89B" w14:textId="77777777" w:rsidR="00BB579E" w:rsidRDefault="00BB579E">
            <w:pPr>
              <w:pStyle w:val="ae"/>
              <w:kinsoku w:val="0"/>
              <w:jc w:val="center"/>
              <w:rPr>
                <w:rFonts w:hint="eastAsia"/>
                <w:sz w:val="21"/>
                <w:szCs w:val="21"/>
              </w:rPr>
            </w:pPr>
          </w:p>
        </w:tc>
      </w:tr>
      <w:tr w:rsidR="00BB579E" w14:paraId="44FB04F1" w14:textId="77777777">
        <w:trPr>
          <w:trHeight w:val="560"/>
        </w:trPr>
        <w:tc>
          <w:tcPr>
            <w:tcW w:w="1160" w:type="dxa"/>
            <w:tcBorders>
              <w:top w:val="single" w:sz="2" w:space="0" w:color="000000"/>
              <w:left w:val="single" w:sz="2" w:space="0" w:color="000000"/>
              <w:bottom w:val="single" w:sz="2" w:space="0" w:color="000000"/>
              <w:right w:val="single" w:sz="2" w:space="0" w:color="000000"/>
            </w:tcBorders>
            <w:vAlign w:val="center"/>
          </w:tcPr>
          <w:p w14:paraId="15974991" w14:textId="77777777" w:rsidR="00BB579E" w:rsidRDefault="004F22FC">
            <w:pPr>
              <w:pStyle w:val="ae"/>
              <w:kinsoku w:val="0"/>
              <w:jc w:val="center"/>
              <w:rPr>
                <w:rFonts w:hint="eastAsia"/>
                <w:sz w:val="21"/>
                <w:szCs w:val="21"/>
              </w:rPr>
            </w:pPr>
            <w:r>
              <w:rPr>
                <w:rFonts w:hint="eastAsia"/>
                <w:color w:val="000000"/>
                <w:sz w:val="21"/>
                <w:szCs w:val="21"/>
              </w:rPr>
              <w:t>3</w:t>
            </w:r>
          </w:p>
        </w:tc>
        <w:tc>
          <w:tcPr>
            <w:tcW w:w="2640" w:type="dxa"/>
            <w:tcBorders>
              <w:top w:val="single" w:sz="2" w:space="0" w:color="000000"/>
              <w:left w:val="single" w:sz="2" w:space="0" w:color="000000"/>
              <w:bottom w:val="single" w:sz="2" w:space="0" w:color="000000"/>
              <w:right w:val="single" w:sz="2" w:space="0" w:color="000000"/>
            </w:tcBorders>
            <w:vAlign w:val="center"/>
          </w:tcPr>
          <w:p w14:paraId="67EE013C" w14:textId="77777777" w:rsidR="00BB579E" w:rsidRDefault="004F22FC">
            <w:pPr>
              <w:pStyle w:val="ae"/>
              <w:kinsoku w:val="0"/>
              <w:jc w:val="center"/>
              <w:rPr>
                <w:rFonts w:hint="eastAsia"/>
                <w:sz w:val="21"/>
                <w:szCs w:val="21"/>
              </w:rPr>
            </w:pPr>
            <w:r>
              <w:rPr>
                <w:rFonts w:hint="eastAsia"/>
                <w:color w:val="000000"/>
                <w:sz w:val="21"/>
                <w:szCs w:val="21"/>
              </w:rPr>
              <w:t>产品说明书</w:t>
            </w:r>
          </w:p>
        </w:tc>
        <w:tc>
          <w:tcPr>
            <w:tcW w:w="5320" w:type="dxa"/>
            <w:tcBorders>
              <w:top w:val="single" w:sz="2" w:space="0" w:color="000000"/>
              <w:left w:val="single" w:sz="2" w:space="0" w:color="000000"/>
              <w:bottom w:val="single" w:sz="2" w:space="0" w:color="000000"/>
              <w:right w:val="single" w:sz="2" w:space="0" w:color="000000"/>
            </w:tcBorders>
            <w:vAlign w:val="center"/>
          </w:tcPr>
          <w:p w14:paraId="30B25887" w14:textId="77777777" w:rsidR="00BB579E" w:rsidRDefault="004F22FC">
            <w:pPr>
              <w:pStyle w:val="ae"/>
              <w:kinsoku w:val="0"/>
              <w:jc w:val="center"/>
              <w:rPr>
                <w:rFonts w:hint="eastAsia"/>
                <w:sz w:val="21"/>
                <w:szCs w:val="21"/>
              </w:rPr>
            </w:pPr>
            <w:r>
              <w:rPr>
                <w:rFonts w:hint="eastAsia"/>
                <w:color w:val="000000"/>
                <w:sz w:val="21"/>
                <w:szCs w:val="21"/>
              </w:rPr>
              <w:t>操作及编程手册一本、电路图表一本</w:t>
            </w:r>
          </w:p>
        </w:tc>
      </w:tr>
      <w:tr w:rsidR="00BB579E" w14:paraId="722273F6" w14:textId="77777777">
        <w:trPr>
          <w:trHeight w:val="560"/>
        </w:trPr>
        <w:tc>
          <w:tcPr>
            <w:tcW w:w="1160" w:type="dxa"/>
            <w:tcBorders>
              <w:top w:val="single" w:sz="2" w:space="0" w:color="000000"/>
              <w:left w:val="single" w:sz="2" w:space="0" w:color="000000"/>
              <w:bottom w:val="single" w:sz="2" w:space="0" w:color="000000"/>
              <w:right w:val="single" w:sz="2" w:space="0" w:color="000000"/>
            </w:tcBorders>
            <w:vAlign w:val="center"/>
          </w:tcPr>
          <w:p w14:paraId="6CF9597B" w14:textId="77777777" w:rsidR="00BB579E" w:rsidRDefault="004F22FC">
            <w:pPr>
              <w:pStyle w:val="ae"/>
              <w:kinsoku w:val="0"/>
              <w:jc w:val="center"/>
              <w:rPr>
                <w:rFonts w:hint="eastAsia"/>
                <w:sz w:val="21"/>
                <w:szCs w:val="21"/>
              </w:rPr>
            </w:pPr>
            <w:r>
              <w:rPr>
                <w:rFonts w:hint="eastAsia"/>
                <w:color w:val="000000"/>
                <w:sz w:val="21"/>
                <w:szCs w:val="21"/>
              </w:rPr>
              <w:t>4</w:t>
            </w:r>
          </w:p>
        </w:tc>
        <w:tc>
          <w:tcPr>
            <w:tcW w:w="2640" w:type="dxa"/>
            <w:tcBorders>
              <w:top w:val="single" w:sz="2" w:space="0" w:color="000000"/>
              <w:left w:val="single" w:sz="2" w:space="0" w:color="000000"/>
              <w:bottom w:val="single" w:sz="2" w:space="0" w:color="000000"/>
              <w:right w:val="single" w:sz="2" w:space="0" w:color="000000"/>
            </w:tcBorders>
            <w:vAlign w:val="center"/>
          </w:tcPr>
          <w:p w14:paraId="34EAABE9" w14:textId="77777777" w:rsidR="00BB579E" w:rsidRDefault="004F22FC">
            <w:pPr>
              <w:pStyle w:val="ae"/>
              <w:kinsoku w:val="0"/>
              <w:jc w:val="center"/>
              <w:rPr>
                <w:rFonts w:hint="eastAsia"/>
                <w:sz w:val="21"/>
                <w:szCs w:val="21"/>
              </w:rPr>
            </w:pPr>
            <w:r>
              <w:rPr>
                <w:rFonts w:hint="eastAsia"/>
                <w:color w:val="000000"/>
                <w:sz w:val="21"/>
                <w:szCs w:val="21"/>
              </w:rPr>
              <w:t>合格证</w:t>
            </w:r>
          </w:p>
        </w:tc>
        <w:tc>
          <w:tcPr>
            <w:tcW w:w="5320" w:type="dxa"/>
            <w:tcBorders>
              <w:top w:val="single" w:sz="2" w:space="0" w:color="000000"/>
              <w:left w:val="single" w:sz="2" w:space="0" w:color="000000"/>
              <w:bottom w:val="single" w:sz="2" w:space="0" w:color="000000"/>
              <w:right w:val="single" w:sz="2" w:space="0" w:color="000000"/>
            </w:tcBorders>
            <w:vAlign w:val="center"/>
          </w:tcPr>
          <w:p w14:paraId="29D1D699" w14:textId="77777777" w:rsidR="00BB579E" w:rsidRDefault="00BB579E">
            <w:pPr>
              <w:pStyle w:val="ae"/>
              <w:kinsoku w:val="0"/>
              <w:jc w:val="center"/>
              <w:rPr>
                <w:rFonts w:hint="eastAsia"/>
                <w:sz w:val="21"/>
                <w:szCs w:val="21"/>
              </w:rPr>
            </w:pPr>
          </w:p>
        </w:tc>
      </w:tr>
      <w:tr w:rsidR="00BB579E" w14:paraId="1B9414C9" w14:textId="77777777">
        <w:trPr>
          <w:trHeight w:val="560"/>
        </w:trPr>
        <w:tc>
          <w:tcPr>
            <w:tcW w:w="1160" w:type="dxa"/>
            <w:tcBorders>
              <w:top w:val="single" w:sz="2" w:space="0" w:color="000000"/>
              <w:left w:val="single" w:sz="2" w:space="0" w:color="000000"/>
              <w:bottom w:val="single" w:sz="2" w:space="0" w:color="000000"/>
              <w:right w:val="single" w:sz="2" w:space="0" w:color="000000"/>
            </w:tcBorders>
            <w:vAlign w:val="center"/>
          </w:tcPr>
          <w:p w14:paraId="2EC7900A" w14:textId="77777777" w:rsidR="00BB579E" w:rsidRDefault="004F22FC">
            <w:pPr>
              <w:pStyle w:val="ae"/>
              <w:kinsoku w:val="0"/>
              <w:jc w:val="center"/>
              <w:rPr>
                <w:rFonts w:hint="eastAsia"/>
                <w:sz w:val="21"/>
                <w:szCs w:val="21"/>
              </w:rPr>
            </w:pPr>
            <w:r>
              <w:rPr>
                <w:rFonts w:hint="eastAsia"/>
                <w:color w:val="000000"/>
                <w:sz w:val="21"/>
                <w:szCs w:val="21"/>
              </w:rPr>
              <w:t>5</w:t>
            </w:r>
          </w:p>
        </w:tc>
        <w:tc>
          <w:tcPr>
            <w:tcW w:w="2640" w:type="dxa"/>
            <w:tcBorders>
              <w:top w:val="single" w:sz="2" w:space="0" w:color="000000"/>
              <w:left w:val="single" w:sz="2" w:space="0" w:color="000000"/>
              <w:bottom w:val="single" w:sz="2" w:space="0" w:color="000000"/>
              <w:right w:val="single" w:sz="2" w:space="0" w:color="000000"/>
            </w:tcBorders>
            <w:vAlign w:val="center"/>
          </w:tcPr>
          <w:p w14:paraId="38EDAA39" w14:textId="77777777" w:rsidR="00BB579E" w:rsidRDefault="004F22FC">
            <w:pPr>
              <w:pStyle w:val="ae"/>
              <w:kinsoku w:val="0"/>
              <w:jc w:val="center"/>
              <w:rPr>
                <w:rFonts w:hint="eastAsia"/>
                <w:sz w:val="21"/>
                <w:szCs w:val="21"/>
              </w:rPr>
            </w:pPr>
            <w:r>
              <w:rPr>
                <w:rFonts w:hint="eastAsia"/>
                <w:color w:val="000000"/>
                <w:sz w:val="21"/>
                <w:szCs w:val="21"/>
              </w:rPr>
              <w:t>保修卡</w:t>
            </w:r>
          </w:p>
        </w:tc>
        <w:tc>
          <w:tcPr>
            <w:tcW w:w="5320" w:type="dxa"/>
            <w:tcBorders>
              <w:top w:val="single" w:sz="2" w:space="0" w:color="000000"/>
              <w:left w:val="single" w:sz="2" w:space="0" w:color="000000"/>
              <w:bottom w:val="single" w:sz="2" w:space="0" w:color="000000"/>
              <w:right w:val="single" w:sz="2" w:space="0" w:color="000000"/>
            </w:tcBorders>
            <w:vAlign w:val="center"/>
          </w:tcPr>
          <w:p w14:paraId="10A81757" w14:textId="77777777" w:rsidR="00BB579E" w:rsidRDefault="00BB579E">
            <w:pPr>
              <w:pStyle w:val="ae"/>
              <w:kinsoku w:val="0"/>
              <w:jc w:val="center"/>
              <w:rPr>
                <w:rFonts w:hint="eastAsia"/>
                <w:sz w:val="21"/>
                <w:szCs w:val="21"/>
              </w:rPr>
            </w:pPr>
          </w:p>
        </w:tc>
      </w:tr>
    </w:tbl>
    <w:p w14:paraId="1AEE34FE" w14:textId="77777777" w:rsidR="00BB579E" w:rsidRDefault="00BB579E">
      <w:pPr>
        <w:spacing w:line="500" w:lineRule="exact"/>
        <w:rPr>
          <w:rFonts w:ascii="仿宋" w:eastAsia="仿宋" w:hAnsi="仿宋" w:cs="仿宋" w:hint="eastAsia"/>
          <w:b/>
          <w:bCs/>
          <w:sz w:val="30"/>
          <w:szCs w:val="30"/>
        </w:rPr>
      </w:pPr>
    </w:p>
    <w:p w14:paraId="3F73C32C" w14:textId="77777777" w:rsidR="00BB579E" w:rsidRDefault="004F22FC">
      <w:pPr>
        <w:spacing w:line="500" w:lineRule="exact"/>
        <w:ind w:firstLineChars="200" w:firstLine="422"/>
        <w:rPr>
          <w:rFonts w:ascii="宋体" w:hAnsi="宋体" w:cs="宋体" w:hint="eastAsia"/>
          <w:b/>
          <w:bCs/>
          <w:szCs w:val="21"/>
        </w:rPr>
      </w:pPr>
      <w:r>
        <w:rPr>
          <w:rFonts w:ascii="宋体" w:hAnsi="宋体" w:cs="宋体" w:hint="eastAsia"/>
          <w:b/>
          <w:bCs/>
          <w:szCs w:val="21"/>
        </w:rPr>
        <w:t>九、违约责任</w:t>
      </w:r>
    </w:p>
    <w:p w14:paraId="57135316" w14:textId="77777777" w:rsidR="00BB579E" w:rsidRDefault="004F22FC">
      <w:pPr>
        <w:spacing w:line="500" w:lineRule="exact"/>
        <w:ind w:firstLineChars="200" w:firstLine="420"/>
        <w:rPr>
          <w:rFonts w:ascii="宋体" w:hAnsi="宋体" w:cs="宋体" w:hint="eastAsia"/>
          <w:szCs w:val="21"/>
        </w:rPr>
      </w:pPr>
      <w:r>
        <w:rPr>
          <w:rFonts w:ascii="宋体" w:hAnsi="宋体" w:cs="宋体" w:hint="eastAsia"/>
          <w:szCs w:val="21"/>
        </w:rPr>
        <w:t>1.乙方改造不合格，未实现功能，乙方无偿返工，直至合格；</w:t>
      </w:r>
    </w:p>
    <w:p w14:paraId="1B67669C" w14:textId="77777777" w:rsidR="00BB579E" w:rsidRDefault="004F22FC">
      <w:pPr>
        <w:spacing w:line="500" w:lineRule="exact"/>
        <w:ind w:firstLineChars="200" w:firstLine="420"/>
        <w:rPr>
          <w:rFonts w:ascii="宋体" w:hAnsi="宋体" w:cs="宋体" w:hint="eastAsia"/>
          <w:szCs w:val="21"/>
        </w:rPr>
      </w:pPr>
      <w:r>
        <w:rPr>
          <w:rFonts w:ascii="宋体" w:hAnsi="宋体" w:cs="宋体" w:hint="eastAsia"/>
          <w:szCs w:val="21"/>
        </w:rPr>
        <w:t>2.因乙方原因造成安全事故、设备损坏、环保处罚等，乙方承担全部赔偿责任。</w:t>
      </w:r>
    </w:p>
    <w:p w14:paraId="68D82C8F" w14:textId="77777777" w:rsidR="00BB579E" w:rsidRDefault="004F22FC">
      <w:pPr>
        <w:spacing w:line="500" w:lineRule="exact"/>
        <w:ind w:firstLineChars="200" w:firstLine="422"/>
        <w:rPr>
          <w:rFonts w:ascii="宋体" w:hAnsi="宋体" w:cs="宋体" w:hint="eastAsia"/>
          <w:b/>
          <w:bCs/>
          <w:szCs w:val="21"/>
        </w:rPr>
      </w:pPr>
      <w:r>
        <w:rPr>
          <w:rFonts w:ascii="宋体" w:hAnsi="宋体" w:cs="宋体" w:hint="eastAsia"/>
          <w:b/>
          <w:bCs/>
          <w:szCs w:val="21"/>
        </w:rPr>
        <w:t>十、其他</w:t>
      </w:r>
    </w:p>
    <w:p w14:paraId="48326B80" w14:textId="77777777" w:rsidR="00BB579E" w:rsidRDefault="004F22FC">
      <w:pPr>
        <w:spacing w:line="500" w:lineRule="exact"/>
        <w:ind w:firstLineChars="200" w:firstLine="420"/>
        <w:rPr>
          <w:rFonts w:ascii="宋体" w:hAnsi="宋体" w:cs="宋体" w:hint="eastAsia"/>
          <w:szCs w:val="21"/>
        </w:rPr>
      </w:pPr>
      <w:r>
        <w:rPr>
          <w:rFonts w:ascii="宋体" w:hAnsi="宋体" w:cs="宋体" w:hint="eastAsia"/>
          <w:szCs w:val="21"/>
        </w:rPr>
        <w:t>本协议作为主合同附件，与主合同具有同等法律效力；</w:t>
      </w:r>
    </w:p>
    <w:p w14:paraId="5152E983" w14:textId="77777777" w:rsidR="00BB579E" w:rsidRDefault="004F22FC">
      <w:pPr>
        <w:spacing w:line="500" w:lineRule="exact"/>
        <w:ind w:firstLineChars="200" w:firstLine="420"/>
        <w:rPr>
          <w:rFonts w:ascii="宋体" w:hAnsi="宋体" w:cs="宋体" w:hint="eastAsia"/>
          <w:szCs w:val="21"/>
        </w:rPr>
      </w:pPr>
      <w:r>
        <w:rPr>
          <w:rFonts w:ascii="宋体" w:hAnsi="宋体" w:cs="宋体" w:hint="eastAsia"/>
          <w:szCs w:val="21"/>
        </w:rPr>
        <w:lastRenderedPageBreak/>
        <w:t>未尽事宜，双方协商解决；协商不成，提交甲方所在地人民法院解决；</w:t>
      </w:r>
    </w:p>
    <w:p w14:paraId="74D52286" w14:textId="77777777" w:rsidR="00BB579E" w:rsidRDefault="004F22FC">
      <w:pPr>
        <w:spacing w:line="500" w:lineRule="exact"/>
        <w:ind w:firstLineChars="200" w:firstLine="420"/>
        <w:rPr>
          <w:rFonts w:ascii="宋体" w:hAnsi="宋体" w:cs="宋体" w:hint="eastAsia"/>
          <w:szCs w:val="21"/>
        </w:rPr>
      </w:pPr>
      <w:r>
        <w:rPr>
          <w:rFonts w:ascii="宋体" w:hAnsi="宋体" w:cs="宋体" w:hint="eastAsia"/>
          <w:szCs w:val="21"/>
        </w:rPr>
        <w:t>本协议一式两份，甲乙双方各执一份，签字盖章后生效。</w:t>
      </w:r>
    </w:p>
    <w:p w14:paraId="2F9A6A03" w14:textId="77777777" w:rsidR="00BB579E" w:rsidRDefault="00BB579E">
      <w:pPr>
        <w:spacing w:line="500" w:lineRule="exact"/>
        <w:rPr>
          <w:rFonts w:ascii="仿宋" w:eastAsia="仿宋" w:hAnsi="仿宋" w:cs="仿宋" w:hint="eastAsia"/>
          <w:sz w:val="30"/>
          <w:szCs w:val="30"/>
        </w:rPr>
      </w:pPr>
    </w:p>
    <w:p w14:paraId="51E1CE54" w14:textId="77777777" w:rsidR="00BB579E" w:rsidRDefault="004F22FC">
      <w:pPr>
        <w:spacing w:line="500" w:lineRule="exact"/>
        <w:ind w:firstLineChars="200" w:firstLine="420"/>
        <w:rPr>
          <w:rFonts w:ascii="宋体" w:hAnsi="宋体" w:cs="宋体" w:hint="eastAsia"/>
          <w:szCs w:val="21"/>
        </w:rPr>
      </w:pPr>
      <w:r>
        <w:rPr>
          <w:rFonts w:ascii="宋体" w:hAnsi="宋体" w:cs="宋体" w:hint="eastAsia"/>
          <w:szCs w:val="21"/>
        </w:rPr>
        <w:t>甲方（盖章）：__________ 授权代表：__________ 日期：____年__月__日</w:t>
      </w:r>
    </w:p>
    <w:p w14:paraId="5EB5532A" w14:textId="77777777" w:rsidR="00BB579E" w:rsidRDefault="00BB579E">
      <w:pPr>
        <w:spacing w:line="500" w:lineRule="exact"/>
        <w:rPr>
          <w:rFonts w:ascii="宋体" w:hAnsi="宋体" w:cs="宋体" w:hint="eastAsia"/>
          <w:szCs w:val="21"/>
        </w:rPr>
      </w:pPr>
    </w:p>
    <w:p w14:paraId="6D446C9D" w14:textId="77777777" w:rsidR="00BB579E" w:rsidRDefault="00BB579E">
      <w:pPr>
        <w:spacing w:line="500" w:lineRule="exact"/>
        <w:rPr>
          <w:rFonts w:ascii="宋体" w:hAnsi="宋体" w:cs="宋体" w:hint="eastAsia"/>
          <w:szCs w:val="21"/>
        </w:rPr>
      </w:pPr>
    </w:p>
    <w:p w14:paraId="7507B4A0" w14:textId="77777777" w:rsidR="00BB579E" w:rsidRDefault="00BB579E">
      <w:pPr>
        <w:spacing w:line="500" w:lineRule="exact"/>
        <w:rPr>
          <w:rFonts w:ascii="宋体" w:hAnsi="宋体" w:cs="宋体" w:hint="eastAsia"/>
          <w:szCs w:val="21"/>
        </w:rPr>
      </w:pPr>
    </w:p>
    <w:p w14:paraId="43A9460D" w14:textId="77777777" w:rsidR="00BB579E" w:rsidRDefault="004F22FC">
      <w:pPr>
        <w:spacing w:line="500" w:lineRule="exact"/>
        <w:ind w:firstLineChars="200" w:firstLine="420"/>
        <w:rPr>
          <w:rFonts w:ascii="楷体_GB2312" w:eastAsia="楷体_GB2312" w:hAnsi="宋体" w:hint="eastAsia"/>
          <w:b/>
          <w:bCs/>
          <w:sz w:val="72"/>
          <w:szCs w:val="72"/>
        </w:rPr>
      </w:pPr>
      <w:r>
        <w:rPr>
          <w:rFonts w:ascii="宋体" w:hAnsi="宋体" w:cs="宋体" w:hint="eastAsia"/>
          <w:szCs w:val="21"/>
        </w:rPr>
        <w:t>乙方（盖章）：__________ 授权代表：__________ 日期：____年__月__日</w:t>
      </w:r>
    </w:p>
    <w:p w14:paraId="4FF1382A" w14:textId="77777777" w:rsidR="00BB579E" w:rsidRDefault="00BB579E">
      <w:pPr>
        <w:spacing w:line="360" w:lineRule="auto"/>
        <w:jc w:val="center"/>
        <w:rPr>
          <w:rFonts w:ascii="楷体_GB2312" w:eastAsia="楷体_GB2312" w:hAnsi="宋体" w:hint="eastAsia"/>
          <w:b/>
          <w:bCs/>
          <w:sz w:val="72"/>
          <w:szCs w:val="72"/>
        </w:rPr>
      </w:pPr>
    </w:p>
    <w:p w14:paraId="74047C1F" w14:textId="77777777" w:rsidR="00BB579E" w:rsidRDefault="00BB579E">
      <w:pPr>
        <w:spacing w:line="360" w:lineRule="auto"/>
        <w:jc w:val="center"/>
        <w:rPr>
          <w:rFonts w:ascii="楷体_GB2312" w:eastAsia="楷体_GB2312" w:hAnsi="宋体" w:hint="eastAsia"/>
          <w:b/>
          <w:bCs/>
          <w:sz w:val="72"/>
          <w:szCs w:val="72"/>
        </w:rPr>
      </w:pPr>
    </w:p>
    <w:p w14:paraId="6B1A9B6F" w14:textId="77777777" w:rsidR="00BB579E" w:rsidRDefault="00BB579E">
      <w:pPr>
        <w:spacing w:line="360" w:lineRule="auto"/>
        <w:jc w:val="center"/>
        <w:rPr>
          <w:rFonts w:ascii="楷体_GB2312" w:eastAsia="楷体_GB2312" w:hAnsi="宋体"/>
          <w:b/>
          <w:bCs/>
          <w:sz w:val="72"/>
          <w:szCs w:val="72"/>
        </w:rPr>
      </w:pPr>
    </w:p>
    <w:p w14:paraId="5E366075" w14:textId="77777777" w:rsidR="006953B4" w:rsidRDefault="006953B4">
      <w:pPr>
        <w:spacing w:line="360" w:lineRule="auto"/>
        <w:jc w:val="center"/>
        <w:rPr>
          <w:rFonts w:ascii="楷体_GB2312" w:eastAsia="楷体_GB2312" w:hAnsi="宋体"/>
          <w:b/>
          <w:bCs/>
          <w:sz w:val="72"/>
          <w:szCs w:val="72"/>
        </w:rPr>
      </w:pPr>
    </w:p>
    <w:p w14:paraId="38BC138D" w14:textId="77777777" w:rsidR="006953B4" w:rsidRDefault="006953B4">
      <w:pPr>
        <w:spacing w:line="360" w:lineRule="auto"/>
        <w:jc w:val="center"/>
        <w:rPr>
          <w:rFonts w:ascii="楷体_GB2312" w:eastAsia="楷体_GB2312" w:hAnsi="宋体"/>
          <w:b/>
          <w:bCs/>
          <w:sz w:val="72"/>
          <w:szCs w:val="72"/>
        </w:rPr>
      </w:pPr>
    </w:p>
    <w:p w14:paraId="128F662E" w14:textId="77777777" w:rsidR="006953B4" w:rsidRDefault="006953B4">
      <w:pPr>
        <w:spacing w:line="360" w:lineRule="auto"/>
        <w:jc w:val="center"/>
        <w:rPr>
          <w:rFonts w:ascii="楷体_GB2312" w:eastAsia="楷体_GB2312" w:hAnsi="宋体"/>
          <w:b/>
          <w:bCs/>
          <w:sz w:val="72"/>
          <w:szCs w:val="72"/>
        </w:rPr>
      </w:pPr>
    </w:p>
    <w:p w14:paraId="65AA0578" w14:textId="77777777" w:rsidR="006953B4" w:rsidRDefault="006953B4">
      <w:pPr>
        <w:spacing w:line="360" w:lineRule="auto"/>
        <w:jc w:val="center"/>
        <w:rPr>
          <w:rFonts w:ascii="楷体_GB2312" w:eastAsia="楷体_GB2312" w:hAnsi="宋体"/>
          <w:b/>
          <w:bCs/>
          <w:sz w:val="72"/>
          <w:szCs w:val="72"/>
        </w:rPr>
      </w:pPr>
    </w:p>
    <w:p w14:paraId="1DF52CCA" w14:textId="77777777" w:rsidR="006953B4" w:rsidRDefault="006953B4">
      <w:pPr>
        <w:spacing w:line="360" w:lineRule="auto"/>
        <w:jc w:val="center"/>
        <w:rPr>
          <w:rFonts w:ascii="楷体_GB2312" w:eastAsia="楷体_GB2312" w:hAnsi="宋体"/>
          <w:b/>
          <w:bCs/>
          <w:sz w:val="72"/>
          <w:szCs w:val="72"/>
        </w:rPr>
      </w:pPr>
    </w:p>
    <w:p w14:paraId="37B79506" w14:textId="77777777" w:rsidR="006953B4" w:rsidRDefault="006953B4">
      <w:pPr>
        <w:spacing w:line="360" w:lineRule="auto"/>
        <w:jc w:val="center"/>
        <w:rPr>
          <w:rFonts w:ascii="楷体_GB2312" w:eastAsia="楷体_GB2312" w:hAnsi="宋体" w:hint="eastAsia"/>
          <w:b/>
          <w:bCs/>
          <w:sz w:val="72"/>
          <w:szCs w:val="72"/>
        </w:rPr>
      </w:pPr>
    </w:p>
    <w:p w14:paraId="76C9D9FF" w14:textId="77777777" w:rsidR="00BB579E" w:rsidRDefault="004F22FC">
      <w:pPr>
        <w:spacing w:line="360" w:lineRule="auto"/>
        <w:jc w:val="center"/>
        <w:rPr>
          <w:rFonts w:ascii="楷体_GB2312" w:eastAsia="楷体_GB2312" w:hAnsi="宋体" w:hint="eastAsia"/>
          <w:b/>
          <w:bCs/>
          <w:sz w:val="72"/>
          <w:szCs w:val="72"/>
        </w:rPr>
      </w:pPr>
      <w:r>
        <w:rPr>
          <w:rFonts w:ascii="楷体_GB2312" w:eastAsia="楷体_GB2312" w:hAnsi="宋体" w:hint="eastAsia"/>
          <w:b/>
          <w:bCs/>
          <w:sz w:val="72"/>
          <w:szCs w:val="72"/>
        </w:rPr>
        <w:t>投标文件</w:t>
      </w:r>
    </w:p>
    <w:p w14:paraId="38BD0266" w14:textId="77777777" w:rsidR="00BB579E" w:rsidRDefault="00BB579E">
      <w:pPr>
        <w:pStyle w:val="a7"/>
        <w:rPr>
          <w:rFonts w:ascii="楷体_GB2312" w:eastAsia="楷体_GB2312" w:hAnsi="宋体" w:hint="eastAsia"/>
          <w:b/>
          <w:bCs/>
          <w:sz w:val="72"/>
          <w:szCs w:val="72"/>
        </w:rPr>
      </w:pPr>
    </w:p>
    <w:p w14:paraId="4611D926" w14:textId="77777777" w:rsidR="00BB579E" w:rsidRDefault="00BB579E">
      <w:pPr>
        <w:pStyle w:val="a7"/>
        <w:rPr>
          <w:rFonts w:ascii="楷体_GB2312" w:eastAsia="楷体_GB2312" w:hAnsi="宋体" w:hint="eastAsia"/>
          <w:b/>
          <w:bCs/>
          <w:sz w:val="72"/>
          <w:szCs w:val="72"/>
        </w:rPr>
      </w:pPr>
    </w:p>
    <w:p w14:paraId="35C45555" w14:textId="77777777" w:rsidR="00BB579E" w:rsidRDefault="004F22FC">
      <w:pPr>
        <w:pStyle w:val="a7"/>
        <w:jc w:val="center"/>
      </w:pPr>
      <w:r>
        <w:rPr>
          <w:rFonts w:ascii="宋体" w:hAnsi="宋体" w:cs="宋体" w:hint="eastAsia"/>
          <w:b/>
          <w:bCs/>
          <w:color w:val="000000"/>
          <w:sz w:val="32"/>
          <w:szCs w:val="32"/>
          <w:shd w:val="clear" w:color="auto" w:fill="FCFCFC"/>
        </w:rPr>
        <w:t>项目名称：中国重汽集团</w:t>
      </w:r>
      <w:r>
        <w:rPr>
          <w:rFonts w:hint="eastAsia"/>
          <w:b/>
          <w:bCs/>
          <w:sz w:val="32"/>
        </w:rPr>
        <w:t>济南专用车有限公司剪板机改造项目</w:t>
      </w:r>
    </w:p>
    <w:p w14:paraId="480A5F24" w14:textId="77777777" w:rsidR="00BB579E" w:rsidRDefault="00BB579E">
      <w:pPr>
        <w:widowControl/>
        <w:spacing w:line="360" w:lineRule="auto"/>
        <w:jc w:val="center"/>
        <w:rPr>
          <w:rFonts w:ascii="宋体" w:hAnsi="宋体" w:cs="宋体" w:hint="eastAsia"/>
          <w:b/>
          <w:bCs/>
          <w:sz w:val="32"/>
          <w:szCs w:val="32"/>
        </w:rPr>
      </w:pPr>
    </w:p>
    <w:p w14:paraId="50F0C9EF" w14:textId="77777777" w:rsidR="00BB579E" w:rsidRDefault="00BB579E">
      <w:pPr>
        <w:widowControl/>
        <w:spacing w:line="360" w:lineRule="auto"/>
        <w:jc w:val="center"/>
        <w:rPr>
          <w:rFonts w:ascii="宋体" w:hAnsi="宋体" w:cs="宋体" w:hint="eastAsia"/>
          <w:b/>
          <w:bCs/>
          <w:kern w:val="0"/>
          <w:sz w:val="40"/>
          <w:szCs w:val="40"/>
        </w:rPr>
      </w:pPr>
    </w:p>
    <w:p w14:paraId="407FB835" w14:textId="77777777" w:rsidR="00BB579E" w:rsidRDefault="00BB579E">
      <w:pPr>
        <w:widowControl/>
        <w:spacing w:line="360" w:lineRule="auto"/>
        <w:jc w:val="left"/>
        <w:rPr>
          <w:rFonts w:ascii="宋体" w:hAnsi="宋体" w:cs="宋体" w:hint="eastAsia"/>
          <w:b/>
          <w:bCs/>
          <w:kern w:val="0"/>
          <w:sz w:val="32"/>
          <w:szCs w:val="32"/>
        </w:rPr>
      </w:pPr>
    </w:p>
    <w:p w14:paraId="7ECA8FAF" w14:textId="77777777" w:rsidR="00BB579E" w:rsidRDefault="00BB579E">
      <w:pPr>
        <w:widowControl/>
        <w:spacing w:line="360" w:lineRule="auto"/>
        <w:jc w:val="left"/>
        <w:rPr>
          <w:rFonts w:ascii="宋体" w:hAnsi="宋体" w:cs="宋体" w:hint="eastAsia"/>
          <w:b/>
          <w:bCs/>
          <w:kern w:val="0"/>
          <w:sz w:val="32"/>
          <w:szCs w:val="32"/>
        </w:rPr>
      </w:pPr>
    </w:p>
    <w:p w14:paraId="3BF722E3" w14:textId="77777777" w:rsidR="00BB579E" w:rsidRDefault="00BB579E">
      <w:pPr>
        <w:rPr>
          <w:rFonts w:ascii="宋体" w:hAnsi="宋体" w:cs="宋体" w:hint="eastAsia"/>
          <w:b/>
          <w:bCs/>
          <w:kern w:val="0"/>
          <w:sz w:val="32"/>
          <w:szCs w:val="32"/>
        </w:rPr>
      </w:pPr>
    </w:p>
    <w:p w14:paraId="1302311D" w14:textId="77777777" w:rsidR="00BB579E" w:rsidRDefault="00BB579E">
      <w:pPr>
        <w:widowControl/>
        <w:spacing w:line="360" w:lineRule="auto"/>
        <w:rPr>
          <w:rFonts w:ascii="宋体" w:hAnsi="宋体" w:cs="宋体" w:hint="eastAsia"/>
          <w:b/>
          <w:bCs/>
          <w:kern w:val="0"/>
          <w:sz w:val="32"/>
          <w:szCs w:val="32"/>
          <w:u w:val="single"/>
        </w:rPr>
      </w:pPr>
    </w:p>
    <w:p w14:paraId="5622E66C" w14:textId="77777777" w:rsidR="00BB579E" w:rsidRDefault="00BB579E">
      <w:pPr>
        <w:widowControl/>
        <w:spacing w:line="360" w:lineRule="auto"/>
        <w:jc w:val="center"/>
        <w:rPr>
          <w:rFonts w:ascii="宋体" w:hAnsi="宋体" w:cs="宋体" w:hint="eastAsia"/>
          <w:b/>
          <w:bCs/>
          <w:kern w:val="0"/>
          <w:sz w:val="32"/>
          <w:szCs w:val="32"/>
        </w:rPr>
      </w:pPr>
    </w:p>
    <w:p w14:paraId="13EEA29E" w14:textId="77777777" w:rsidR="00BB579E" w:rsidRDefault="00BB579E">
      <w:pPr>
        <w:widowControl/>
        <w:spacing w:line="360" w:lineRule="auto"/>
        <w:jc w:val="left"/>
        <w:rPr>
          <w:rFonts w:ascii="宋体" w:hAnsi="宋体" w:cs="宋体" w:hint="eastAsia"/>
          <w:b/>
          <w:bCs/>
          <w:sz w:val="24"/>
        </w:rPr>
      </w:pPr>
    </w:p>
    <w:p w14:paraId="44E131A8" w14:textId="77777777" w:rsidR="00BB579E" w:rsidRDefault="004F22FC">
      <w:pPr>
        <w:widowControl/>
        <w:spacing w:line="360" w:lineRule="auto"/>
        <w:jc w:val="center"/>
        <w:rPr>
          <w:rFonts w:ascii="宋体" w:hAnsi="宋体" w:cs="宋体" w:hint="eastAsia"/>
          <w:b/>
          <w:bCs/>
          <w:sz w:val="30"/>
          <w:szCs w:val="30"/>
          <w:u w:val="single"/>
        </w:rPr>
      </w:pPr>
      <w:r>
        <w:rPr>
          <w:rFonts w:ascii="宋体" w:hAnsi="宋体" w:cs="宋体" w:hint="eastAsia"/>
          <w:b/>
          <w:bCs/>
          <w:sz w:val="30"/>
          <w:szCs w:val="30"/>
        </w:rPr>
        <w:t>投 标 人：</w:t>
      </w:r>
      <w:r>
        <w:rPr>
          <w:rFonts w:ascii="宋体" w:hAnsi="宋体" w:cs="宋体" w:hint="eastAsia"/>
          <w:b/>
          <w:bCs/>
          <w:sz w:val="30"/>
          <w:szCs w:val="30"/>
          <w:u w:val="single"/>
        </w:rPr>
        <w:t xml:space="preserve">                    公司</w:t>
      </w:r>
    </w:p>
    <w:p w14:paraId="0E3AE4F5" w14:textId="77777777" w:rsidR="00BB579E" w:rsidRDefault="004F22FC">
      <w:pPr>
        <w:widowControl/>
        <w:spacing w:line="360" w:lineRule="auto"/>
        <w:jc w:val="center"/>
        <w:rPr>
          <w:rFonts w:ascii="宋体" w:hAnsi="宋体" w:cs="宋体" w:hint="eastAsia"/>
          <w:b/>
          <w:bCs/>
          <w:sz w:val="30"/>
          <w:szCs w:val="30"/>
        </w:rPr>
      </w:pPr>
      <w:r>
        <w:rPr>
          <w:rFonts w:ascii="宋体" w:hAnsi="宋体" w:cs="宋体" w:hint="eastAsia"/>
          <w:b/>
          <w:bCs/>
          <w:sz w:val="30"/>
          <w:szCs w:val="30"/>
        </w:rPr>
        <w:t>2026年</w:t>
      </w:r>
      <w:r>
        <w:rPr>
          <w:rFonts w:ascii="宋体" w:hAnsi="宋体" w:cs="宋体" w:hint="eastAsia"/>
          <w:b/>
          <w:bCs/>
          <w:sz w:val="30"/>
          <w:szCs w:val="30"/>
          <w:u w:val="single"/>
        </w:rPr>
        <w:t xml:space="preserve">     </w:t>
      </w:r>
      <w:r>
        <w:rPr>
          <w:rFonts w:ascii="宋体" w:hAnsi="宋体" w:cs="宋体" w:hint="eastAsia"/>
          <w:b/>
          <w:bCs/>
          <w:sz w:val="30"/>
          <w:szCs w:val="30"/>
        </w:rPr>
        <w:t>月</w:t>
      </w:r>
    </w:p>
    <w:p w14:paraId="046E4634" w14:textId="77777777" w:rsidR="00BB579E" w:rsidRDefault="00BB579E">
      <w:pPr>
        <w:rPr>
          <w:rFonts w:ascii="宋体" w:hAnsi="宋体" w:cs="宋体" w:hint="eastAsia"/>
          <w:b/>
          <w:bCs/>
          <w:sz w:val="32"/>
          <w:szCs w:val="32"/>
        </w:rPr>
      </w:pPr>
    </w:p>
    <w:p w14:paraId="1587D90A" w14:textId="77777777" w:rsidR="00BB579E" w:rsidRDefault="00BB579E">
      <w:pPr>
        <w:jc w:val="center"/>
        <w:rPr>
          <w:rFonts w:ascii="宋体" w:hAnsi="宋体" w:cs="宋体" w:hint="eastAsia"/>
          <w:b/>
          <w:bCs/>
          <w:sz w:val="32"/>
          <w:szCs w:val="32"/>
        </w:rPr>
      </w:pPr>
    </w:p>
    <w:p w14:paraId="410D0C3D" w14:textId="77777777" w:rsidR="00BB579E" w:rsidRDefault="00BB579E" w:rsidP="005B400F">
      <w:pPr>
        <w:rPr>
          <w:rFonts w:ascii="宋体" w:hAnsi="宋体" w:cs="宋体" w:hint="eastAsia"/>
          <w:b/>
          <w:bCs/>
          <w:sz w:val="32"/>
          <w:szCs w:val="32"/>
        </w:rPr>
      </w:pPr>
    </w:p>
    <w:p w14:paraId="2C9B622B" w14:textId="77777777" w:rsidR="00BB579E" w:rsidRDefault="004F22FC">
      <w:pPr>
        <w:jc w:val="center"/>
        <w:rPr>
          <w:rFonts w:ascii="宋体" w:hAnsi="宋体" w:cs="宋体" w:hint="eastAsia"/>
          <w:sz w:val="32"/>
          <w:szCs w:val="32"/>
        </w:rPr>
      </w:pPr>
      <w:r>
        <w:rPr>
          <w:rFonts w:ascii="宋体" w:hAnsi="宋体" w:cs="宋体" w:hint="eastAsia"/>
          <w:b/>
          <w:bCs/>
          <w:sz w:val="32"/>
          <w:szCs w:val="32"/>
        </w:rPr>
        <w:t>资质证明文件</w:t>
      </w:r>
    </w:p>
    <w:p w14:paraId="6011D593" w14:textId="77777777" w:rsidR="00BB579E" w:rsidRDefault="004F22FC">
      <w:pPr>
        <w:pStyle w:val="3"/>
        <w:spacing w:before="120" w:after="120" w:line="360" w:lineRule="exact"/>
        <w:rPr>
          <w:rFonts w:ascii="宋体" w:hAnsi="宋体" w:cs="宋体" w:hint="eastAsia"/>
          <w:sz w:val="24"/>
          <w:szCs w:val="24"/>
        </w:rPr>
      </w:pPr>
      <w:bookmarkStart w:id="25" w:name="_Toc3285"/>
      <w:bookmarkStart w:id="26" w:name="_Toc8929"/>
      <w:r>
        <w:rPr>
          <w:rFonts w:ascii="宋体" w:hAnsi="宋体" w:cs="宋体" w:hint="eastAsia"/>
          <w:sz w:val="24"/>
          <w:szCs w:val="24"/>
        </w:rPr>
        <w:t>附件一、营业执照副本</w:t>
      </w:r>
      <w:bookmarkEnd w:id="25"/>
      <w:bookmarkEnd w:id="26"/>
    </w:p>
    <w:p w14:paraId="273B4CF5" w14:textId="77777777" w:rsidR="00BB579E" w:rsidRDefault="00BB579E">
      <w:pPr>
        <w:pStyle w:val="3"/>
        <w:spacing w:before="120" w:after="120" w:line="360" w:lineRule="exact"/>
        <w:rPr>
          <w:rFonts w:ascii="宋体" w:hAnsi="宋体" w:cs="宋体" w:hint="eastAsia"/>
          <w:sz w:val="24"/>
          <w:szCs w:val="24"/>
        </w:rPr>
      </w:pPr>
    </w:p>
    <w:p w14:paraId="290423B4" w14:textId="77777777" w:rsidR="00BB579E" w:rsidRDefault="00BB579E"/>
    <w:p w14:paraId="1EDA7BEC" w14:textId="77777777" w:rsidR="00BB579E" w:rsidRDefault="00BB579E">
      <w:pPr>
        <w:pStyle w:val="3"/>
        <w:spacing w:before="120" w:after="120" w:line="360" w:lineRule="exact"/>
        <w:rPr>
          <w:rFonts w:ascii="宋体" w:hAnsi="宋体" w:cs="宋体" w:hint="eastAsia"/>
          <w:sz w:val="24"/>
          <w:szCs w:val="24"/>
        </w:rPr>
      </w:pPr>
    </w:p>
    <w:p w14:paraId="3ED0C3CF" w14:textId="77777777" w:rsidR="00BB579E" w:rsidRDefault="00BB579E">
      <w:pPr>
        <w:rPr>
          <w:rFonts w:ascii="宋体" w:hAnsi="宋体" w:cs="宋体" w:hint="eastAsia"/>
          <w:b/>
          <w:bCs/>
          <w:sz w:val="24"/>
        </w:rPr>
      </w:pPr>
    </w:p>
    <w:p w14:paraId="69F4A314" w14:textId="77777777" w:rsidR="00BB579E" w:rsidRDefault="00BB579E">
      <w:pPr>
        <w:pStyle w:val="a5"/>
        <w:ind w:firstLine="482"/>
        <w:rPr>
          <w:rFonts w:ascii="宋体" w:hAnsi="宋体" w:cs="宋体" w:hint="eastAsia"/>
          <w:b/>
          <w:bCs/>
          <w:sz w:val="24"/>
        </w:rPr>
      </w:pPr>
    </w:p>
    <w:p w14:paraId="69213006" w14:textId="77777777" w:rsidR="00BB579E" w:rsidRDefault="00BB579E">
      <w:pPr>
        <w:rPr>
          <w:rFonts w:ascii="宋体" w:hAnsi="宋体" w:cs="宋体" w:hint="eastAsia"/>
          <w:b/>
          <w:bCs/>
          <w:sz w:val="24"/>
        </w:rPr>
      </w:pPr>
    </w:p>
    <w:p w14:paraId="393C3663" w14:textId="77777777" w:rsidR="00BB579E" w:rsidRDefault="00BB579E">
      <w:pPr>
        <w:pStyle w:val="a5"/>
        <w:ind w:firstLine="482"/>
        <w:rPr>
          <w:rFonts w:ascii="宋体" w:hAnsi="宋体" w:cs="宋体" w:hint="eastAsia"/>
          <w:b/>
          <w:bCs/>
          <w:sz w:val="24"/>
        </w:rPr>
      </w:pPr>
    </w:p>
    <w:p w14:paraId="55FF567F" w14:textId="77777777" w:rsidR="00BB579E" w:rsidRDefault="00BB579E">
      <w:pPr>
        <w:rPr>
          <w:rFonts w:ascii="宋体" w:hAnsi="宋体" w:cs="宋体" w:hint="eastAsia"/>
          <w:b/>
          <w:bCs/>
          <w:sz w:val="24"/>
        </w:rPr>
      </w:pPr>
    </w:p>
    <w:p w14:paraId="3FA61A82" w14:textId="77777777" w:rsidR="00BB579E" w:rsidRDefault="00BB579E">
      <w:pPr>
        <w:pStyle w:val="a5"/>
        <w:ind w:firstLine="482"/>
        <w:rPr>
          <w:rFonts w:ascii="宋体" w:hAnsi="宋体" w:cs="宋体" w:hint="eastAsia"/>
          <w:b/>
          <w:bCs/>
          <w:sz w:val="24"/>
        </w:rPr>
      </w:pPr>
    </w:p>
    <w:p w14:paraId="6253B4EE" w14:textId="77777777" w:rsidR="00BB579E" w:rsidRDefault="00BB579E">
      <w:pPr>
        <w:rPr>
          <w:rFonts w:ascii="宋体" w:hAnsi="宋体" w:cs="宋体" w:hint="eastAsia"/>
          <w:b/>
          <w:bCs/>
          <w:sz w:val="24"/>
        </w:rPr>
      </w:pPr>
    </w:p>
    <w:p w14:paraId="40510825" w14:textId="77777777" w:rsidR="00BB579E" w:rsidRDefault="00BB579E">
      <w:pPr>
        <w:pStyle w:val="a5"/>
        <w:ind w:firstLine="482"/>
        <w:rPr>
          <w:rFonts w:ascii="宋体" w:hAnsi="宋体" w:cs="宋体" w:hint="eastAsia"/>
          <w:b/>
          <w:bCs/>
          <w:sz w:val="24"/>
        </w:rPr>
      </w:pPr>
    </w:p>
    <w:p w14:paraId="7FB24CAD" w14:textId="77777777" w:rsidR="00BB579E" w:rsidRDefault="00BB579E">
      <w:pPr>
        <w:rPr>
          <w:rFonts w:ascii="宋体" w:hAnsi="宋体" w:cs="宋体" w:hint="eastAsia"/>
          <w:b/>
          <w:bCs/>
          <w:sz w:val="24"/>
        </w:rPr>
      </w:pPr>
    </w:p>
    <w:p w14:paraId="763495DC" w14:textId="77777777" w:rsidR="00BB579E" w:rsidRDefault="00BB579E">
      <w:pPr>
        <w:pStyle w:val="a5"/>
        <w:ind w:firstLine="482"/>
        <w:rPr>
          <w:rFonts w:ascii="宋体" w:hAnsi="宋体" w:cs="宋体" w:hint="eastAsia"/>
          <w:b/>
          <w:bCs/>
          <w:sz w:val="24"/>
        </w:rPr>
      </w:pPr>
    </w:p>
    <w:p w14:paraId="5A66136E" w14:textId="77777777" w:rsidR="00BB579E" w:rsidRDefault="00BB579E">
      <w:pPr>
        <w:rPr>
          <w:rFonts w:ascii="宋体" w:hAnsi="宋体" w:cs="宋体" w:hint="eastAsia"/>
          <w:b/>
          <w:bCs/>
          <w:sz w:val="24"/>
        </w:rPr>
      </w:pPr>
    </w:p>
    <w:p w14:paraId="19043C34" w14:textId="77777777" w:rsidR="00BB579E" w:rsidRDefault="00BB579E">
      <w:pPr>
        <w:pStyle w:val="a5"/>
        <w:ind w:firstLine="482"/>
        <w:rPr>
          <w:rFonts w:ascii="宋体" w:hAnsi="宋体" w:cs="宋体" w:hint="eastAsia"/>
          <w:b/>
          <w:bCs/>
          <w:sz w:val="24"/>
        </w:rPr>
      </w:pPr>
    </w:p>
    <w:p w14:paraId="5286572E" w14:textId="77777777" w:rsidR="00BB579E" w:rsidRDefault="00BB579E">
      <w:pPr>
        <w:rPr>
          <w:rFonts w:ascii="宋体" w:hAnsi="宋体" w:cs="宋体" w:hint="eastAsia"/>
          <w:b/>
          <w:bCs/>
          <w:sz w:val="24"/>
        </w:rPr>
      </w:pPr>
    </w:p>
    <w:p w14:paraId="06CB53B6" w14:textId="77777777" w:rsidR="00BB579E" w:rsidRDefault="00BB579E">
      <w:pPr>
        <w:pStyle w:val="a5"/>
        <w:ind w:firstLine="482"/>
        <w:rPr>
          <w:rFonts w:ascii="宋体" w:hAnsi="宋体" w:cs="宋体" w:hint="eastAsia"/>
          <w:b/>
          <w:bCs/>
          <w:sz w:val="24"/>
        </w:rPr>
      </w:pPr>
    </w:p>
    <w:p w14:paraId="415711FB" w14:textId="77777777" w:rsidR="00BB579E" w:rsidRDefault="00BB579E">
      <w:pPr>
        <w:rPr>
          <w:rFonts w:ascii="宋体" w:hAnsi="宋体" w:cs="宋体" w:hint="eastAsia"/>
          <w:b/>
          <w:bCs/>
          <w:sz w:val="24"/>
        </w:rPr>
      </w:pPr>
    </w:p>
    <w:p w14:paraId="4459B21C" w14:textId="77777777" w:rsidR="00BB579E" w:rsidRDefault="00BB579E">
      <w:pPr>
        <w:pStyle w:val="a5"/>
        <w:ind w:firstLine="482"/>
        <w:rPr>
          <w:rFonts w:ascii="宋体" w:hAnsi="宋体" w:cs="宋体" w:hint="eastAsia"/>
          <w:b/>
          <w:bCs/>
          <w:sz w:val="24"/>
        </w:rPr>
      </w:pPr>
    </w:p>
    <w:p w14:paraId="4012B38A" w14:textId="77777777" w:rsidR="00BB579E" w:rsidRDefault="00BB579E">
      <w:pPr>
        <w:rPr>
          <w:rFonts w:ascii="宋体" w:hAnsi="宋体" w:cs="宋体" w:hint="eastAsia"/>
          <w:b/>
          <w:bCs/>
          <w:sz w:val="24"/>
        </w:rPr>
      </w:pPr>
    </w:p>
    <w:p w14:paraId="287E8708" w14:textId="77777777" w:rsidR="00BB579E" w:rsidRDefault="00BB579E">
      <w:pPr>
        <w:pStyle w:val="a5"/>
        <w:ind w:firstLine="482"/>
        <w:rPr>
          <w:rFonts w:ascii="宋体" w:hAnsi="宋体" w:cs="宋体" w:hint="eastAsia"/>
          <w:b/>
          <w:bCs/>
          <w:sz w:val="24"/>
        </w:rPr>
      </w:pPr>
    </w:p>
    <w:p w14:paraId="190F05D7" w14:textId="77777777" w:rsidR="00BB579E" w:rsidRDefault="00BB579E">
      <w:pPr>
        <w:rPr>
          <w:rFonts w:ascii="宋体" w:hAnsi="宋体" w:cs="宋体" w:hint="eastAsia"/>
          <w:b/>
          <w:bCs/>
          <w:sz w:val="24"/>
        </w:rPr>
      </w:pPr>
    </w:p>
    <w:p w14:paraId="705FCAF7" w14:textId="77777777" w:rsidR="00BB579E" w:rsidRDefault="00BB579E">
      <w:pPr>
        <w:pStyle w:val="a5"/>
        <w:ind w:firstLine="482"/>
        <w:rPr>
          <w:rFonts w:ascii="宋体" w:hAnsi="宋体" w:cs="宋体" w:hint="eastAsia"/>
          <w:b/>
          <w:bCs/>
          <w:sz w:val="24"/>
        </w:rPr>
      </w:pPr>
    </w:p>
    <w:p w14:paraId="25FA58F9" w14:textId="77777777" w:rsidR="00BB579E" w:rsidRDefault="00BB579E">
      <w:pPr>
        <w:rPr>
          <w:rFonts w:ascii="宋体" w:hAnsi="宋体" w:cs="宋体" w:hint="eastAsia"/>
          <w:b/>
          <w:bCs/>
          <w:sz w:val="24"/>
        </w:rPr>
      </w:pPr>
    </w:p>
    <w:p w14:paraId="10340A06" w14:textId="77777777" w:rsidR="00BB579E" w:rsidRDefault="00BB579E">
      <w:pPr>
        <w:pStyle w:val="a5"/>
        <w:ind w:firstLine="482"/>
        <w:rPr>
          <w:rFonts w:ascii="宋体" w:hAnsi="宋体" w:cs="宋体" w:hint="eastAsia"/>
          <w:b/>
          <w:bCs/>
          <w:sz w:val="24"/>
        </w:rPr>
      </w:pPr>
    </w:p>
    <w:p w14:paraId="3771392F" w14:textId="77777777" w:rsidR="00BB579E" w:rsidRDefault="00BB579E">
      <w:pPr>
        <w:rPr>
          <w:rFonts w:ascii="宋体" w:hAnsi="宋体" w:cs="宋体" w:hint="eastAsia"/>
          <w:b/>
          <w:bCs/>
          <w:sz w:val="24"/>
        </w:rPr>
      </w:pPr>
    </w:p>
    <w:p w14:paraId="0DAB91F9" w14:textId="77777777" w:rsidR="00BB579E" w:rsidRDefault="00BB579E">
      <w:pPr>
        <w:pStyle w:val="a5"/>
        <w:ind w:firstLine="482"/>
        <w:rPr>
          <w:rFonts w:ascii="宋体" w:hAnsi="宋体" w:cs="宋体" w:hint="eastAsia"/>
          <w:b/>
          <w:bCs/>
          <w:sz w:val="24"/>
        </w:rPr>
      </w:pPr>
    </w:p>
    <w:p w14:paraId="0A0BC564" w14:textId="77777777" w:rsidR="00BB579E" w:rsidRDefault="00BB579E">
      <w:pPr>
        <w:rPr>
          <w:rFonts w:ascii="宋体" w:hAnsi="宋体" w:cs="宋体" w:hint="eastAsia"/>
          <w:b/>
          <w:bCs/>
          <w:sz w:val="24"/>
        </w:rPr>
      </w:pPr>
    </w:p>
    <w:p w14:paraId="00A04F32" w14:textId="77777777" w:rsidR="00BB579E" w:rsidRDefault="00BB579E">
      <w:pPr>
        <w:pStyle w:val="a5"/>
        <w:ind w:firstLine="482"/>
        <w:rPr>
          <w:rFonts w:ascii="宋体" w:hAnsi="宋体" w:cs="宋体" w:hint="eastAsia"/>
          <w:b/>
          <w:bCs/>
          <w:sz w:val="24"/>
        </w:rPr>
      </w:pPr>
    </w:p>
    <w:p w14:paraId="210AD7AE" w14:textId="77777777" w:rsidR="00BB579E" w:rsidRDefault="00BB579E">
      <w:pPr>
        <w:rPr>
          <w:rFonts w:ascii="宋体" w:hAnsi="宋体" w:cs="宋体" w:hint="eastAsia"/>
          <w:b/>
          <w:bCs/>
          <w:sz w:val="24"/>
        </w:rPr>
      </w:pPr>
    </w:p>
    <w:p w14:paraId="3800EFA0" w14:textId="77777777" w:rsidR="00BB579E" w:rsidRDefault="00BB579E">
      <w:pPr>
        <w:pStyle w:val="a5"/>
        <w:ind w:firstLine="482"/>
        <w:rPr>
          <w:rFonts w:ascii="宋体" w:hAnsi="宋体" w:cs="宋体" w:hint="eastAsia"/>
          <w:b/>
          <w:bCs/>
          <w:sz w:val="24"/>
        </w:rPr>
      </w:pPr>
    </w:p>
    <w:p w14:paraId="16F5A20F" w14:textId="77777777" w:rsidR="00BB579E" w:rsidRDefault="00BB579E">
      <w:pPr>
        <w:rPr>
          <w:rFonts w:ascii="宋体" w:hAnsi="宋体" w:cs="宋体" w:hint="eastAsia"/>
          <w:b/>
          <w:bCs/>
          <w:sz w:val="24"/>
        </w:rPr>
      </w:pPr>
    </w:p>
    <w:p w14:paraId="6856DBD5" w14:textId="77777777" w:rsidR="00BB579E" w:rsidRDefault="00BB579E">
      <w:pPr>
        <w:pStyle w:val="a5"/>
        <w:ind w:firstLine="482"/>
        <w:rPr>
          <w:rFonts w:ascii="宋体" w:hAnsi="宋体" w:cs="宋体" w:hint="eastAsia"/>
          <w:b/>
          <w:bCs/>
          <w:sz w:val="24"/>
        </w:rPr>
      </w:pPr>
    </w:p>
    <w:p w14:paraId="673C7808" w14:textId="77777777" w:rsidR="00BB579E" w:rsidRDefault="00BB579E">
      <w:pPr>
        <w:rPr>
          <w:rFonts w:ascii="宋体" w:hAnsi="宋体" w:cs="宋体" w:hint="eastAsia"/>
          <w:b/>
          <w:bCs/>
          <w:sz w:val="24"/>
        </w:rPr>
      </w:pPr>
    </w:p>
    <w:p w14:paraId="15D5BC33" w14:textId="77777777" w:rsidR="00BB579E" w:rsidRDefault="00BB579E">
      <w:pPr>
        <w:pStyle w:val="a5"/>
        <w:ind w:firstLine="482"/>
        <w:rPr>
          <w:rFonts w:ascii="宋体" w:hAnsi="宋体" w:cs="宋体" w:hint="eastAsia"/>
          <w:b/>
          <w:bCs/>
          <w:sz w:val="24"/>
        </w:rPr>
      </w:pPr>
    </w:p>
    <w:p w14:paraId="43A1BC94" w14:textId="77777777" w:rsidR="00BB579E" w:rsidRDefault="00BB579E">
      <w:pPr>
        <w:rPr>
          <w:rFonts w:ascii="宋体" w:hAnsi="宋体" w:cs="宋体" w:hint="eastAsia"/>
          <w:b/>
          <w:bCs/>
          <w:sz w:val="24"/>
        </w:rPr>
      </w:pPr>
    </w:p>
    <w:p w14:paraId="2ECC619E" w14:textId="77777777" w:rsidR="00BB579E" w:rsidRDefault="00BB579E">
      <w:pPr>
        <w:pStyle w:val="a5"/>
        <w:ind w:firstLine="482"/>
        <w:rPr>
          <w:rFonts w:ascii="宋体" w:hAnsi="宋体" w:cs="宋体" w:hint="eastAsia"/>
          <w:b/>
          <w:bCs/>
          <w:sz w:val="24"/>
        </w:rPr>
      </w:pPr>
    </w:p>
    <w:p w14:paraId="71C9BACB" w14:textId="77777777" w:rsidR="00BB579E" w:rsidRDefault="00BB579E">
      <w:pPr>
        <w:pStyle w:val="a5"/>
        <w:ind w:firstLineChars="0" w:firstLine="0"/>
        <w:rPr>
          <w:rFonts w:ascii="宋体" w:hAnsi="宋体" w:cs="宋体" w:hint="eastAsia"/>
          <w:b/>
          <w:bCs/>
          <w:sz w:val="24"/>
        </w:rPr>
      </w:pPr>
    </w:p>
    <w:p w14:paraId="630FFA20" w14:textId="77777777" w:rsidR="00BB579E" w:rsidRDefault="00BB579E"/>
    <w:p w14:paraId="76FB8B8B" w14:textId="77777777" w:rsidR="00BB579E" w:rsidRDefault="00BB579E"/>
    <w:p w14:paraId="2B253F3F" w14:textId="77777777" w:rsidR="00BB579E" w:rsidRDefault="004F22FC">
      <w:pPr>
        <w:pStyle w:val="3"/>
        <w:spacing w:before="120" w:after="120" w:line="360" w:lineRule="exact"/>
        <w:rPr>
          <w:rFonts w:ascii="宋体" w:hAnsi="宋体" w:hint="eastAsia"/>
          <w:b w:val="0"/>
          <w:bCs w:val="0"/>
          <w:sz w:val="24"/>
          <w:szCs w:val="24"/>
        </w:rPr>
      </w:pPr>
      <w:bookmarkStart w:id="27" w:name="_Toc7529"/>
      <w:bookmarkStart w:id="28" w:name="_Toc22676"/>
      <w:bookmarkStart w:id="29" w:name="_Toc453709582"/>
      <w:r>
        <w:rPr>
          <w:rFonts w:ascii="宋体" w:hAnsi="宋体" w:cs="宋体" w:hint="eastAsia"/>
          <w:sz w:val="24"/>
          <w:szCs w:val="24"/>
        </w:rPr>
        <w:t>附件二、授权委托书</w:t>
      </w:r>
      <w:bookmarkEnd w:id="27"/>
      <w:bookmarkEnd w:id="28"/>
      <w:bookmarkEnd w:id="29"/>
    </w:p>
    <w:p w14:paraId="4EF80F28" w14:textId="77777777" w:rsidR="00BB579E" w:rsidRDefault="00BB579E">
      <w:pPr>
        <w:pStyle w:val="a7"/>
        <w:spacing w:after="0"/>
        <w:rPr>
          <w:rFonts w:ascii="宋体" w:hAnsi="宋体" w:hint="eastAsia"/>
        </w:rPr>
      </w:pPr>
    </w:p>
    <w:p w14:paraId="1D6A3F02" w14:textId="77777777" w:rsidR="00BB579E" w:rsidRDefault="004F22FC">
      <w:pPr>
        <w:pStyle w:val="a7"/>
        <w:spacing w:after="0" w:line="460" w:lineRule="exact"/>
        <w:jc w:val="center"/>
        <w:rPr>
          <w:rFonts w:ascii="宋体" w:hAnsi="宋体" w:hint="eastAsia"/>
          <w:b/>
          <w:bCs/>
          <w:sz w:val="32"/>
          <w:szCs w:val="32"/>
        </w:rPr>
      </w:pPr>
      <w:r>
        <w:rPr>
          <w:rFonts w:ascii="宋体" w:hAnsi="宋体" w:cs="宋体" w:hint="eastAsia"/>
          <w:b/>
          <w:bCs/>
          <w:sz w:val="32"/>
          <w:szCs w:val="32"/>
        </w:rPr>
        <w:t>法定代表人授权委托书</w:t>
      </w:r>
    </w:p>
    <w:p w14:paraId="10000287" w14:textId="77777777" w:rsidR="00BB579E" w:rsidRDefault="00BB579E">
      <w:pPr>
        <w:pStyle w:val="a7"/>
        <w:spacing w:after="0" w:line="460" w:lineRule="exact"/>
        <w:jc w:val="center"/>
        <w:rPr>
          <w:rFonts w:ascii="宋体" w:hAnsi="宋体" w:hint="eastAsia"/>
          <w:b/>
          <w:bCs/>
          <w:sz w:val="32"/>
          <w:szCs w:val="32"/>
        </w:rPr>
      </w:pPr>
    </w:p>
    <w:p w14:paraId="6B6D9D80" w14:textId="77777777" w:rsidR="00BB579E" w:rsidRDefault="004F22FC">
      <w:pPr>
        <w:pStyle w:val="a7"/>
        <w:spacing w:after="0" w:line="560" w:lineRule="exact"/>
        <w:rPr>
          <w:rFonts w:ascii="宋体" w:hAnsi="宋体" w:hint="eastAsia"/>
          <w:sz w:val="24"/>
          <w:u w:val="single"/>
        </w:rPr>
      </w:pPr>
      <w:r>
        <w:rPr>
          <w:rFonts w:ascii="宋体" w:hAnsi="宋体" w:cs="宋体" w:hint="eastAsia"/>
          <w:sz w:val="24"/>
          <w:u w:val="single"/>
        </w:rPr>
        <w:t xml:space="preserve"> 中国重汽集团济南专用车有限公司 （招标人）：</w:t>
      </w:r>
    </w:p>
    <w:p w14:paraId="67403AFF" w14:textId="77777777" w:rsidR="00BB579E" w:rsidRDefault="004F22FC">
      <w:pPr>
        <w:pStyle w:val="a7"/>
        <w:spacing w:after="0" w:line="560" w:lineRule="exact"/>
        <w:ind w:firstLine="480"/>
        <w:rPr>
          <w:rFonts w:ascii="宋体" w:hAnsi="宋体" w:hint="eastAsia"/>
          <w:sz w:val="24"/>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（投标人名称）法定代表人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授权我公司</w:t>
      </w:r>
      <w:r>
        <w:rPr>
          <w:rFonts w:ascii="宋体" w:hAnsi="宋体" w:cs="宋体"/>
          <w:sz w:val="24"/>
          <w:u w:val="single"/>
        </w:rPr>
        <w:t xml:space="preserve">               </w:t>
      </w:r>
      <w:r>
        <w:rPr>
          <w:rFonts w:ascii="宋体" w:hAnsi="宋体" w:cs="宋体" w:hint="eastAsia"/>
          <w:sz w:val="24"/>
        </w:rPr>
        <w:t>（职务或职称）</w:t>
      </w:r>
      <w:r>
        <w:rPr>
          <w:rFonts w:ascii="宋体" w:hAnsi="宋体" w:cs="宋体"/>
          <w:sz w:val="24"/>
          <w:u w:val="single"/>
        </w:rPr>
        <w:t xml:space="preserve">            </w:t>
      </w:r>
      <w:r>
        <w:rPr>
          <w:rFonts w:ascii="宋体" w:hAnsi="宋体" w:cs="宋体" w:hint="eastAsia"/>
          <w:sz w:val="24"/>
        </w:rPr>
        <w:t>（姓名）为我单位本次投标授权代理人，全权处理此次招标项目（项目名称：</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）投标活动的一切事宜。</w:t>
      </w:r>
    </w:p>
    <w:p w14:paraId="26244073" w14:textId="77777777" w:rsidR="00BB579E" w:rsidRDefault="004F22FC">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委托期限：</w:t>
      </w:r>
      <w:r>
        <w:rPr>
          <w:rFonts w:ascii="宋体" w:hAnsi="宋体" w:hint="eastAsia"/>
          <w:sz w:val="24"/>
          <w:u w:val="single"/>
        </w:rPr>
        <w:t xml:space="preserve">                       </w:t>
      </w:r>
      <w:r>
        <w:rPr>
          <w:rFonts w:ascii="宋体" w:hAnsi="宋体" w:hint="eastAsia"/>
          <w:sz w:val="24"/>
        </w:rPr>
        <w:t xml:space="preserve">    </w:t>
      </w:r>
    </w:p>
    <w:p w14:paraId="57C94043" w14:textId="77777777" w:rsidR="00BB579E" w:rsidRDefault="004F22FC">
      <w:pPr>
        <w:adjustRightInd w:val="0"/>
        <w:snapToGrid w:val="0"/>
        <w:spacing w:beforeLines="30" w:before="72" w:line="312" w:lineRule="auto"/>
        <w:ind w:firstLineChars="200" w:firstLine="480"/>
        <w:rPr>
          <w:rFonts w:ascii="宋体" w:hAnsi="宋体" w:hint="eastAsia"/>
          <w:sz w:val="24"/>
        </w:rPr>
      </w:pPr>
      <w:r>
        <w:rPr>
          <w:rFonts w:ascii="宋体" w:hAnsi="宋体" w:hint="eastAsia"/>
          <w:sz w:val="24"/>
        </w:rPr>
        <w:t>全权代表无转委权。特此委托。</w:t>
      </w:r>
      <w:r>
        <w:rPr>
          <w:rFonts w:hint="eastAsia"/>
          <w:noProof/>
        </w:rPr>
        <mc:AlternateContent>
          <mc:Choice Requires="wps">
            <w:drawing>
              <wp:anchor distT="0" distB="0" distL="114300" distR="114300" simplePos="0" relativeHeight="251660288" behindDoc="0" locked="0" layoutInCell="1" allowOverlap="1" wp14:anchorId="3BBB372A" wp14:editId="184009B2">
                <wp:simplePos x="0" y="0"/>
                <wp:positionH relativeFrom="column">
                  <wp:posOffset>323215</wp:posOffset>
                </wp:positionH>
                <wp:positionV relativeFrom="paragraph">
                  <wp:posOffset>245745</wp:posOffset>
                </wp:positionV>
                <wp:extent cx="2657475" cy="1552575"/>
                <wp:effectExtent l="4445" t="4445" r="5080" b="5080"/>
                <wp:wrapNone/>
                <wp:docPr id="1" name="矩形 1"/>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8D79A6" w14:textId="77777777" w:rsidR="00BB579E" w:rsidRDefault="00BB579E">
                            <w:pPr>
                              <w:jc w:val="center"/>
                            </w:pPr>
                          </w:p>
                          <w:p w14:paraId="4580BC8E" w14:textId="77777777" w:rsidR="00BB579E" w:rsidRDefault="00BB579E">
                            <w:pPr>
                              <w:jc w:val="center"/>
                            </w:pPr>
                          </w:p>
                          <w:p w14:paraId="76CE78F6" w14:textId="77777777" w:rsidR="00BB579E" w:rsidRDefault="00BB579E">
                            <w:pPr>
                              <w:jc w:val="center"/>
                            </w:pPr>
                          </w:p>
                          <w:p w14:paraId="6A036C5A" w14:textId="77777777" w:rsidR="00BB579E" w:rsidRDefault="004F22FC">
                            <w:pPr>
                              <w:jc w:val="center"/>
                            </w:pPr>
                            <w:r>
                              <w:rPr>
                                <w:rFonts w:hint="eastAsia"/>
                              </w:rPr>
                              <w:t>法定代表人身份证复印件（</w:t>
                            </w:r>
                            <w:r>
                              <w:rPr>
                                <w:rFonts w:hint="eastAsia"/>
                              </w:rPr>
                              <w:t>正面）</w:t>
                            </w:r>
                          </w:p>
                          <w:p w14:paraId="2060A39F" w14:textId="77777777" w:rsidR="00BB579E" w:rsidRDefault="00BB579E">
                            <w:pPr>
                              <w:jc w:val="center"/>
                            </w:pPr>
                          </w:p>
                          <w:p w14:paraId="3671C5F5" w14:textId="77777777" w:rsidR="00BB579E" w:rsidRDefault="00BB579E">
                            <w:pPr>
                              <w:jc w:val="center"/>
                            </w:pPr>
                          </w:p>
                        </w:txbxContent>
                      </wps:txbx>
                      <wps:bodyPr upright="1"/>
                    </wps:wsp>
                  </a:graphicData>
                </a:graphic>
              </wp:anchor>
            </w:drawing>
          </mc:Choice>
          <mc:Fallback>
            <w:pict>
              <v:rect w14:anchorId="3BBB372A" id="矩形 1" o:spid="_x0000_s1027" style="position:absolute;left:0;text-align:left;margin-left:25.45pt;margin-top:19.35pt;width:209.25pt;height:12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">
                <v:textbox>
                  <w:txbxContent>
                    <w:p w14:paraId="638D79A6" w14:textId="77777777" w:rsidR="00BB579E" w:rsidRDefault="00BB579E">
                      <w:pPr>
                        <w:jc w:val="center"/>
                      </w:pPr>
                    </w:p>
                    <w:p w14:paraId="4580BC8E" w14:textId="77777777" w:rsidR="00BB579E" w:rsidRDefault="00BB579E">
                      <w:pPr>
                        <w:jc w:val="center"/>
                      </w:pPr>
                    </w:p>
                    <w:p w14:paraId="76CE78F6" w14:textId="77777777" w:rsidR="00BB579E" w:rsidRDefault="00BB579E">
                      <w:pPr>
                        <w:jc w:val="center"/>
                      </w:pPr>
                    </w:p>
                    <w:p w14:paraId="6A036C5A" w14:textId="77777777" w:rsidR="00BB579E" w:rsidRDefault="004F22FC">
                      <w:pPr>
                        <w:jc w:val="center"/>
                      </w:pPr>
                      <w:r>
                        <w:rPr>
                          <w:rFonts w:hint="eastAsia"/>
                        </w:rPr>
                        <w:t>法定代表人身份证复印件（</w:t>
                      </w:r>
                      <w:r>
                        <w:rPr>
                          <w:rFonts w:hint="eastAsia"/>
                        </w:rPr>
                        <w:t>正面）</w:t>
                      </w:r>
                    </w:p>
                    <w:p w14:paraId="2060A39F" w14:textId="77777777" w:rsidR="00BB579E" w:rsidRDefault="00BB579E">
                      <w:pPr>
                        <w:jc w:val="center"/>
                      </w:pPr>
                    </w:p>
                    <w:p w14:paraId="3671C5F5" w14:textId="77777777" w:rsidR="00BB579E" w:rsidRDefault="00BB579E">
                      <w:pPr>
                        <w:jc w:val="center"/>
                      </w:pPr>
                    </w:p>
                  </w:txbxContent>
                </v:textbox>
              </v:rect>
            </w:pict>
          </mc:Fallback>
        </mc:AlternateContent>
      </w:r>
      <w:r>
        <w:rPr>
          <w:rFonts w:hint="eastAsia"/>
          <w:noProof/>
        </w:rPr>
        <mc:AlternateContent>
          <mc:Choice Requires="wps">
            <w:drawing>
              <wp:anchor distT="0" distB="0" distL="114300" distR="114300" simplePos="0" relativeHeight="251662336" behindDoc="0" locked="0" layoutInCell="1" allowOverlap="1" wp14:anchorId="6BC0B76C" wp14:editId="5B498831">
                <wp:simplePos x="0" y="0"/>
                <wp:positionH relativeFrom="column">
                  <wp:posOffset>323215</wp:posOffset>
                </wp:positionH>
                <wp:positionV relativeFrom="paragraph">
                  <wp:posOffset>1845945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D8E83" w14:textId="77777777" w:rsidR="00BB579E" w:rsidRDefault="004F22FC">
                            <w:pPr>
                              <w:jc w:val="center"/>
                            </w:pPr>
                            <w:r>
                              <w:rPr>
                                <w:rFonts w:hint="eastAsia"/>
                              </w:rPr>
                              <w:t>授权代理人身份证复印件（</w:t>
                            </w:r>
                            <w:r>
                              <w:rPr>
                                <w:rFonts w:hint="eastAsia"/>
                              </w:rPr>
                              <w:t>正面）</w:t>
                            </w:r>
                          </w:p>
                        </w:txbxContent>
                      </wps:txbx>
                      <wps:bodyPr upright="1"/>
                    </wps:wsp>
                  </a:graphicData>
                </a:graphic>
              </wp:anchor>
            </w:drawing>
          </mc:Choice>
          <mc:Fallback>
            <w:pict>
              <v:rect w14:anchorId="6BC0B76C" id="矩形 3" o:spid="_x0000_s1028" style="position:absolute;left:0;text-align:left;margin-left:25.45pt;margin-top:145.35pt;width:209.25pt;height:12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">
                <v:textbox>
                  <w:txbxContent>
                    <w:p w14:paraId="0D6D8E83" w14:textId="77777777" w:rsidR="00BB579E" w:rsidRDefault="004F22FC">
                      <w:pPr>
                        <w:jc w:val="center"/>
                      </w:pPr>
                      <w:r>
                        <w:rPr>
                          <w:rFonts w:hint="eastAsia"/>
                        </w:rPr>
                        <w:t>授权代理人身份证复印件（</w:t>
                      </w:r>
                      <w:r>
                        <w:rPr>
                          <w:rFonts w:hint="eastAsia"/>
                        </w:rPr>
                        <w:t>正面）</w:t>
                      </w:r>
                    </w:p>
                  </w:txbxContent>
                </v:textbox>
              </v:rect>
            </w:pict>
          </mc:Fallback>
        </mc:AlternateContent>
      </w:r>
      <w:r>
        <w:rPr>
          <w:rFonts w:hint="eastAsia"/>
          <w:noProof/>
        </w:rPr>
        <mc:AlternateContent>
          <mc:Choice Requires="wps">
            <w:drawing>
              <wp:anchor distT="0" distB="0" distL="114300" distR="114300" simplePos="0" relativeHeight="251661312" behindDoc="0" locked="0" layoutInCell="1" allowOverlap="1" wp14:anchorId="2EFAB79D" wp14:editId="6362C685">
                <wp:simplePos x="0" y="0"/>
                <wp:positionH relativeFrom="column">
                  <wp:posOffset>3123565</wp:posOffset>
                </wp:positionH>
                <wp:positionV relativeFrom="paragraph">
                  <wp:posOffset>245745</wp:posOffset>
                </wp:positionV>
                <wp:extent cx="2514600" cy="1552575"/>
                <wp:effectExtent l="4445" t="4445" r="14605" b="5080"/>
                <wp:wrapNone/>
                <wp:docPr id="4" name="矩形 4"/>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91D082" w14:textId="77777777" w:rsidR="00BB579E" w:rsidRDefault="00BB579E">
                            <w:pPr>
                              <w:jc w:val="center"/>
                            </w:pPr>
                          </w:p>
                          <w:p w14:paraId="37F8CAD7" w14:textId="77777777" w:rsidR="00BB579E" w:rsidRDefault="00BB579E">
                            <w:pPr>
                              <w:jc w:val="center"/>
                            </w:pPr>
                          </w:p>
                          <w:p w14:paraId="5E8A7C1C" w14:textId="77777777" w:rsidR="00BB579E" w:rsidRDefault="00BB579E">
                            <w:pPr>
                              <w:jc w:val="center"/>
                            </w:pPr>
                          </w:p>
                          <w:p w14:paraId="01C82E7E" w14:textId="77777777" w:rsidR="00BB579E" w:rsidRDefault="004F22FC">
                            <w:pPr>
                              <w:jc w:val="center"/>
                            </w:pPr>
                            <w:r>
                              <w:rPr>
                                <w:rFonts w:hint="eastAsia"/>
                              </w:rPr>
                              <w:t>法定代表人身份证复印件（</w:t>
                            </w:r>
                            <w:r>
                              <w:rPr>
                                <w:rFonts w:hint="eastAsia"/>
                              </w:rPr>
                              <w:t>反面）</w:t>
                            </w:r>
                          </w:p>
                          <w:p w14:paraId="77AC55F6" w14:textId="77777777" w:rsidR="00BB579E" w:rsidRDefault="00BB579E">
                            <w:pPr>
                              <w:jc w:val="center"/>
                            </w:pPr>
                          </w:p>
                        </w:txbxContent>
                      </wps:txbx>
                      <wps:bodyPr upright="1"/>
                    </wps:wsp>
                  </a:graphicData>
                </a:graphic>
              </wp:anchor>
            </w:drawing>
          </mc:Choice>
          <mc:Fallback>
            <w:pict>
              <v:rect w14:anchorId="2EFAB79D" id="矩形 4" o:spid="_x0000_s1029" style="position:absolute;left:0;text-align:left;margin-left:245.95pt;margin-top:19.35pt;width:198pt;height:12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">
                <v:textbox>
                  <w:txbxContent>
                    <w:p w14:paraId="1F91D082" w14:textId="77777777" w:rsidR="00BB579E" w:rsidRDefault="00BB579E">
                      <w:pPr>
                        <w:jc w:val="center"/>
                      </w:pPr>
                    </w:p>
                    <w:p w14:paraId="37F8CAD7" w14:textId="77777777" w:rsidR="00BB579E" w:rsidRDefault="00BB579E">
                      <w:pPr>
                        <w:jc w:val="center"/>
                      </w:pPr>
                    </w:p>
                    <w:p w14:paraId="5E8A7C1C" w14:textId="77777777" w:rsidR="00BB579E" w:rsidRDefault="00BB579E">
                      <w:pPr>
                        <w:jc w:val="center"/>
                      </w:pPr>
                    </w:p>
                    <w:p w14:paraId="01C82E7E" w14:textId="77777777" w:rsidR="00BB579E" w:rsidRDefault="004F22FC">
                      <w:pPr>
                        <w:jc w:val="center"/>
                      </w:pPr>
                      <w:r>
                        <w:rPr>
                          <w:rFonts w:hint="eastAsia"/>
                        </w:rPr>
                        <w:t>法定代表人身份证复印件（</w:t>
                      </w:r>
                      <w:r>
                        <w:rPr>
                          <w:rFonts w:hint="eastAsia"/>
                        </w:rPr>
                        <w:t>反面）</w:t>
                      </w:r>
                    </w:p>
                    <w:p w14:paraId="77AC55F6" w14:textId="77777777" w:rsidR="00BB579E" w:rsidRDefault="00BB579E">
                      <w:pPr>
                        <w:jc w:val="center"/>
                      </w:pPr>
                    </w:p>
                  </w:txbxContent>
                </v:textbox>
              </v:rect>
            </w:pict>
          </mc:Fallback>
        </mc:AlternateContent>
      </w:r>
      <w:r>
        <w:rPr>
          <w:rFonts w:hint="eastAsia"/>
          <w:noProof/>
        </w:rPr>
        <mc:AlternateContent>
          <mc:Choice Requires="wps">
            <w:drawing>
              <wp:anchor distT="0" distB="0" distL="114300" distR="114300" simplePos="0" relativeHeight="251663360" behindDoc="0" locked="0" layoutInCell="1" allowOverlap="1" wp14:anchorId="5F66B6E7" wp14:editId="0283ACEA">
                <wp:simplePos x="0" y="0"/>
                <wp:positionH relativeFrom="column">
                  <wp:posOffset>3123565</wp:posOffset>
                </wp:positionH>
                <wp:positionV relativeFrom="paragraph">
                  <wp:posOffset>1836420</wp:posOffset>
                </wp:positionV>
                <wp:extent cx="2514600" cy="1552575"/>
                <wp:effectExtent l="4445" t="4445" r="14605" b="5080"/>
                <wp:wrapNone/>
                <wp:docPr id="2" name="矩形 2"/>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BF1F7D" w14:textId="77777777" w:rsidR="00BB579E" w:rsidRDefault="004F22FC">
                            <w:pPr>
                              <w:jc w:val="center"/>
                            </w:pPr>
                            <w:r>
                              <w:rPr>
                                <w:rFonts w:hint="eastAsia"/>
                              </w:rPr>
                              <w:t>授权代理人身份证复印件（</w:t>
                            </w:r>
                            <w:r>
                              <w:rPr>
                                <w:rFonts w:hint="eastAsia"/>
                              </w:rPr>
                              <w:t>反面）</w:t>
                            </w:r>
                          </w:p>
                        </w:txbxContent>
                      </wps:txbx>
                      <wps:bodyPr upright="1"/>
                    </wps:wsp>
                  </a:graphicData>
                </a:graphic>
              </wp:anchor>
            </w:drawing>
          </mc:Choice>
          <mc:Fallback>
            <w:pict>
              <v:rect w14:anchorId="5F66B6E7" id="矩形 2" o:spid="_x0000_s1030" style="position:absolute;left:0;text-align:left;margin-left:245.95pt;margin-top:144.6pt;width:198pt;height:12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">
                <v:textbox>
                  <w:txbxContent>
                    <w:p w14:paraId="7DBF1F7D" w14:textId="77777777" w:rsidR="00BB579E" w:rsidRDefault="004F22FC">
                      <w:pPr>
                        <w:jc w:val="center"/>
                      </w:pPr>
                      <w:r>
                        <w:rPr>
                          <w:rFonts w:hint="eastAsia"/>
                        </w:rPr>
                        <w:t>授权代理人身份证复印件（</w:t>
                      </w:r>
                      <w:r>
                        <w:rPr>
                          <w:rFonts w:hint="eastAsia"/>
                        </w:rPr>
                        <w:t>反面）</w:t>
                      </w:r>
                    </w:p>
                  </w:txbxContent>
                </v:textbox>
              </v:rect>
            </w:pict>
          </mc:Fallback>
        </mc:AlternateContent>
      </w:r>
    </w:p>
    <w:p w14:paraId="5EB324ED" w14:textId="77777777" w:rsidR="00BB579E" w:rsidRDefault="00BB579E">
      <w:pPr>
        <w:spacing w:line="480" w:lineRule="exact"/>
        <w:ind w:firstLineChars="200" w:firstLine="480"/>
        <w:rPr>
          <w:rFonts w:ascii="宋体" w:hAnsi="宋体" w:hint="eastAsia"/>
          <w:sz w:val="24"/>
        </w:rPr>
      </w:pPr>
    </w:p>
    <w:p w14:paraId="199C8918" w14:textId="77777777" w:rsidR="00BB579E" w:rsidRDefault="00BB579E">
      <w:pPr>
        <w:spacing w:line="480" w:lineRule="exact"/>
        <w:ind w:firstLineChars="200" w:firstLine="480"/>
        <w:rPr>
          <w:rFonts w:ascii="宋体" w:hAnsi="宋体" w:hint="eastAsia"/>
          <w:sz w:val="24"/>
        </w:rPr>
      </w:pPr>
    </w:p>
    <w:p w14:paraId="25440DE6" w14:textId="77777777" w:rsidR="00BB579E" w:rsidRDefault="00BB579E">
      <w:pPr>
        <w:spacing w:line="480" w:lineRule="exact"/>
        <w:ind w:firstLineChars="200" w:firstLine="480"/>
        <w:rPr>
          <w:rFonts w:ascii="宋体" w:hAnsi="宋体" w:hint="eastAsia"/>
          <w:sz w:val="24"/>
        </w:rPr>
      </w:pPr>
    </w:p>
    <w:p w14:paraId="3ED60287" w14:textId="77777777" w:rsidR="00BB579E" w:rsidRDefault="00BB579E">
      <w:pPr>
        <w:spacing w:line="480" w:lineRule="exact"/>
        <w:ind w:firstLineChars="200" w:firstLine="480"/>
        <w:rPr>
          <w:rFonts w:ascii="宋体" w:hAnsi="宋体" w:hint="eastAsia"/>
          <w:sz w:val="24"/>
        </w:rPr>
      </w:pPr>
    </w:p>
    <w:p w14:paraId="332BC3F2" w14:textId="77777777" w:rsidR="00BB579E" w:rsidRDefault="00BB579E">
      <w:pPr>
        <w:spacing w:line="480" w:lineRule="exact"/>
        <w:ind w:firstLineChars="200" w:firstLine="480"/>
        <w:rPr>
          <w:rFonts w:ascii="宋体" w:hAnsi="宋体" w:hint="eastAsia"/>
          <w:sz w:val="24"/>
        </w:rPr>
      </w:pPr>
    </w:p>
    <w:p w14:paraId="3108D8A8" w14:textId="77777777" w:rsidR="00BB579E" w:rsidRDefault="00BB579E">
      <w:pPr>
        <w:spacing w:line="480" w:lineRule="exact"/>
        <w:ind w:firstLineChars="200" w:firstLine="480"/>
        <w:rPr>
          <w:rFonts w:ascii="宋体" w:hAnsi="宋体" w:hint="eastAsia"/>
          <w:sz w:val="24"/>
        </w:rPr>
      </w:pPr>
    </w:p>
    <w:p w14:paraId="3B6C7248" w14:textId="77777777" w:rsidR="00BB579E" w:rsidRDefault="00BB579E">
      <w:pPr>
        <w:spacing w:line="480" w:lineRule="exact"/>
        <w:ind w:firstLineChars="200" w:firstLine="480"/>
        <w:rPr>
          <w:rFonts w:ascii="宋体" w:hAnsi="宋体" w:hint="eastAsia"/>
          <w:sz w:val="24"/>
        </w:rPr>
      </w:pPr>
    </w:p>
    <w:p w14:paraId="4A691869" w14:textId="77777777" w:rsidR="00BB579E" w:rsidRDefault="00BB579E">
      <w:pPr>
        <w:spacing w:line="480" w:lineRule="exact"/>
        <w:ind w:firstLineChars="200" w:firstLine="480"/>
        <w:rPr>
          <w:rFonts w:ascii="宋体" w:hAnsi="宋体" w:hint="eastAsia"/>
          <w:sz w:val="24"/>
        </w:rPr>
      </w:pPr>
    </w:p>
    <w:p w14:paraId="3CDA4F55" w14:textId="77777777" w:rsidR="00BB579E" w:rsidRDefault="00BB579E">
      <w:pPr>
        <w:spacing w:line="480" w:lineRule="exact"/>
        <w:ind w:firstLineChars="200" w:firstLine="480"/>
        <w:rPr>
          <w:rFonts w:ascii="宋体" w:hAnsi="宋体" w:hint="eastAsia"/>
          <w:sz w:val="24"/>
        </w:rPr>
      </w:pPr>
    </w:p>
    <w:p w14:paraId="1E224BE5" w14:textId="77777777" w:rsidR="00BB579E" w:rsidRDefault="00BB579E">
      <w:pPr>
        <w:spacing w:line="480" w:lineRule="exact"/>
        <w:rPr>
          <w:rFonts w:ascii="宋体" w:hAnsi="宋体" w:hint="eastAsia"/>
          <w:sz w:val="24"/>
        </w:rPr>
      </w:pPr>
    </w:p>
    <w:p w14:paraId="24C645C4" w14:textId="77777777" w:rsidR="00BB579E" w:rsidRDefault="004F22FC">
      <w:pPr>
        <w:pStyle w:val="a7"/>
        <w:spacing w:after="0" w:line="560" w:lineRule="exact"/>
        <w:rPr>
          <w:rFonts w:ascii="宋体" w:hAnsi="宋体" w:hint="eastAsia"/>
          <w:sz w:val="24"/>
        </w:rPr>
      </w:pPr>
      <w:r>
        <w:rPr>
          <w:rFonts w:ascii="宋体" w:hAnsi="宋体" w:cs="宋体" w:hint="eastAsia"/>
          <w:sz w:val="24"/>
        </w:rPr>
        <w:t>单位名称（公章）：</w:t>
      </w:r>
      <w:r>
        <w:rPr>
          <w:rFonts w:ascii="宋体" w:hAnsi="宋体" w:cs="宋体"/>
          <w:sz w:val="24"/>
          <w:u w:val="single"/>
        </w:rPr>
        <w:t xml:space="preserve">                 </w:t>
      </w:r>
    </w:p>
    <w:p w14:paraId="656F452B" w14:textId="77777777" w:rsidR="00BB579E" w:rsidRDefault="004F22FC">
      <w:pPr>
        <w:pStyle w:val="a7"/>
        <w:spacing w:after="0" w:line="560" w:lineRule="exact"/>
        <w:rPr>
          <w:rFonts w:ascii="宋体" w:hAnsi="宋体" w:hint="eastAsia"/>
          <w:sz w:val="24"/>
        </w:rPr>
      </w:pPr>
      <w:r>
        <w:rPr>
          <w:rFonts w:ascii="宋体" w:hAnsi="宋体" w:cs="宋体" w:hint="eastAsia"/>
          <w:sz w:val="24"/>
        </w:rPr>
        <w:t>法定代表人签字：</w:t>
      </w:r>
      <w:r>
        <w:rPr>
          <w:rFonts w:ascii="宋体" w:hAnsi="宋体" w:cs="宋体"/>
          <w:sz w:val="24"/>
          <w:u w:val="single"/>
        </w:rPr>
        <w:t xml:space="preserve">                  </w:t>
      </w:r>
    </w:p>
    <w:p w14:paraId="78BD8212" w14:textId="77777777" w:rsidR="00BB579E" w:rsidRDefault="004F22FC">
      <w:pPr>
        <w:pStyle w:val="a7"/>
        <w:spacing w:after="0" w:line="560" w:lineRule="exact"/>
        <w:rPr>
          <w:rFonts w:ascii="宋体" w:hAnsi="宋体" w:hint="eastAsia"/>
          <w:sz w:val="24"/>
        </w:rPr>
      </w:pPr>
      <w:r>
        <w:rPr>
          <w:rFonts w:ascii="宋体" w:hAnsi="宋体" w:cs="宋体" w:hint="eastAsia"/>
          <w:sz w:val="24"/>
        </w:rPr>
        <w:t>授权代理人签字：</w:t>
      </w:r>
      <w:r>
        <w:rPr>
          <w:rFonts w:ascii="宋体" w:hAnsi="宋体" w:cs="宋体"/>
          <w:sz w:val="24"/>
          <w:u w:val="single"/>
        </w:rPr>
        <w:t xml:space="preserve">                  </w:t>
      </w:r>
    </w:p>
    <w:p w14:paraId="1933EB9F" w14:textId="77777777" w:rsidR="00BB579E" w:rsidRDefault="00BB579E">
      <w:pPr>
        <w:pStyle w:val="a7"/>
        <w:spacing w:after="0" w:line="560" w:lineRule="exact"/>
        <w:rPr>
          <w:rFonts w:ascii="宋体" w:hAnsi="宋体" w:hint="eastAsia"/>
          <w:sz w:val="24"/>
        </w:rPr>
      </w:pPr>
    </w:p>
    <w:p w14:paraId="77E2E8A2" w14:textId="77777777" w:rsidR="00BB579E" w:rsidRDefault="004F22FC">
      <w:pPr>
        <w:pStyle w:val="a7"/>
        <w:spacing w:after="0" w:line="560" w:lineRule="exact"/>
        <w:ind w:left="5880" w:rightChars="135" w:right="283" w:firstLine="420"/>
        <w:jc w:val="right"/>
        <w:rPr>
          <w:rFonts w:ascii="宋体" w:hAnsi="宋体" w:hint="eastAsia"/>
          <w:sz w:val="24"/>
        </w:rPr>
      </w:pP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日</w:t>
      </w:r>
    </w:p>
    <w:p w14:paraId="57037FB1" w14:textId="77777777" w:rsidR="00BB579E" w:rsidRDefault="00BB579E">
      <w:pPr>
        <w:tabs>
          <w:tab w:val="left" w:pos="6313"/>
        </w:tabs>
        <w:spacing w:line="460" w:lineRule="exact"/>
        <w:rPr>
          <w:rFonts w:ascii="宋体" w:hAnsi="宋体" w:hint="eastAsia"/>
          <w:sz w:val="24"/>
        </w:rPr>
      </w:pPr>
    </w:p>
    <w:p w14:paraId="3C46986C" w14:textId="77777777" w:rsidR="00BB579E" w:rsidRDefault="004F22FC">
      <w:pPr>
        <w:pStyle w:val="3"/>
        <w:spacing w:before="120" w:after="120" w:line="360" w:lineRule="exact"/>
        <w:rPr>
          <w:rFonts w:ascii="宋体" w:hAnsi="宋体" w:cs="宋体" w:hint="eastAsia"/>
          <w:sz w:val="24"/>
          <w:szCs w:val="24"/>
        </w:rPr>
      </w:pPr>
      <w:bookmarkStart w:id="30" w:name="_Toc16998"/>
      <w:bookmarkStart w:id="31" w:name="_Toc18498"/>
      <w:r>
        <w:rPr>
          <w:rFonts w:ascii="宋体" w:hAnsi="宋体" w:cs="宋体" w:hint="eastAsia"/>
          <w:sz w:val="24"/>
          <w:szCs w:val="24"/>
        </w:rPr>
        <w:lastRenderedPageBreak/>
        <w:t>附件三、信用中国截图</w:t>
      </w:r>
      <w:bookmarkEnd w:id="30"/>
      <w:bookmarkEnd w:id="31"/>
    </w:p>
    <w:p w14:paraId="7B522905" w14:textId="77777777" w:rsidR="00BB579E" w:rsidRDefault="004F22FC">
      <w:pPr>
        <w:tabs>
          <w:tab w:val="left" w:pos="6313"/>
        </w:tabs>
        <w:spacing w:line="460" w:lineRule="exact"/>
        <w:ind w:firstLineChars="200" w:firstLine="480"/>
        <w:rPr>
          <w:rFonts w:ascii="宋体" w:hAnsi="宋体" w:hint="eastAsia"/>
          <w:sz w:val="24"/>
        </w:rPr>
      </w:pPr>
      <w:r>
        <w:rPr>
          <w:rFonts w:ascii="宋体" w:hAnsi="宋体" w:hint="eastAsia"/>
          <w:sz w:val="24"/>
        </w:rPr>
        <w:t>报名当日内“信用中国”网站(www.creditchina.gov.cn）查询本单位未被列入联合惩戒失信人名单的网页截图，并加盖公章。</w:t>
      </w:r>
    </w:p>
    <w:p w14:paraId="19FC9117" w14:textId="77777777" w:rsidR="00BB579E" w:rsidRDefault="00BB579E">
      <w:pPr>
        <w:pStyle w:val="3"/>
        <w:spacing w:before="120" w:after="120" w:line="360" w:lineRule="exact"/>
        <w:rPr>
          <w:rFonts w:ascii="宋体" w:hAnsi="宋体" w:cs="宋体" w:hint="eastAsia"/>
          <w:sz w:val="24"/>
          <w:szCs w:val="24"/>
        </w:rPr>
      </w:pPr>
    </w:p>
    <w:p w14:paraId="0956E4F8" w14:textId="77777777" w:rsidR="00BB579E" w:rsidRDefault="00BB579E">
      <w:pPr>
        <w:rPr>
          <w:rFonts w:ascii="宋体" w:hAnsi="宋体" w:cs="宋体" w:hint="eastAsia"/>
          <w:b/>
          <w:bCs/>
          <w:sz w:val="24"/>
        </w:rPr>
      </w:pPr>
    </w:p>
    <w:p w14:paraId="659AA7C0" w14:textId="77777777" w:rsidR="00BB579E" w:rsidRDefault="00BB579E">
      <w:pPr>
        <w:pStyle w:val="a5"/>
        <w:ind w:firstLine="482"/>
        <w:rPr>
          <w:rFonts w:ascii="宋体" w:hAnsi="宋体" w:cs="宋体" w:hint="eastAsia"/>
          <w:b/>
          <w:bCs/>
          <w:sz w:val="24"/>
        </w:rPr>
      </w:pPr>
    </w:p>
    <w:p w14:paraId="792270A6" w14:textId="77777777" w:rsidR="00BB579E" w:rsidRDefault="00BB579E">
      <w:pPr>
        <w:rPr>
          <w:rFonts w:ascii="宋体" w:hAnsi="宋体" w:cs="宋体" w:hint="eastAsia"/>
          <w:b/>
          <w:bCs/>
          <w:sz w:val="24"/>
        </w:rPr>
      </w:pPr>
    </w:p>
    <w:p w14:paraId="394892D5" w14:textId="77777777" w:rsidR="00BB579E" w:rsidRDefault="00BB579E">
      <w:pPr>
        <w:pStyle w:val="a5"/>
        <w:ind w:firstLine="482"/>
        <w:rPr>
          <w:rFonts w:ascii="宋体" w:hAnsi="宋体" w:cs="宋体" w:hint="eastAsia"/>
          <w:b/>
          <w:bCs/>
          <w:sz w:val="24"/>
        </w:rPr>
      </w:pPr>
    </w:p>
    <w:p w14:paraId="3035B90A" w14:textId="77777777" w:rsidR="00BB579E" w:rsidRDefault="00BB579E">
      <w:pPr>
        <w:rPr>
          <w:rFonts w:ascii="宋体" w:hAnsi="宋体" w:cs="宋体" w:hint="eastAsia"/>
          <w:b/>
          <w:bCs/>
          <w:sz w:val="24"/>
        </w:rPr>
      </w:pPr>
    </w:p>
    <w:p w14:paraId="18088F4C" w14:textId="77777777" w:rsidR="00BB579E" w:rsidRDefault="00BB579E">
      <w:pPr>
        <w:pStyle w:val="a5"/>
        <w:ind w:firstLine="482"/>
        <w:rPr>
          <w:rFonts w:ascii="宋体" w:hAnsi="宋体" w:cs="宋体" w:hint="eastAsia"/>
          <w:b/>
          <w:bCs/>
          <w:sz w:val="24"/>
        </w:rPr>
      </w:pPr>
    </w:p>
    <w:p w14:paraId="1B6E2835" w14:textId="77777777" w:rsidR="00BB579E" w:rsidRDefault="00BB579E">
      <w:pPr>
        <w:rPr>
          <w:rFonts w:ascii="宋体" w:hAnsi="宋体" w:cs="宋体" w:hint="eastAsia"/>
          <w:b/>
          <w:bCs/>
          <w:sz w:val="24"/>
        </w:rPr>
      </w:pPr>
    </w:p>
    <w:p w14:paraId="6C094BAC" w14:textId="77777777" w:rsidR="00BB579E" w:rsidRDefault="00BB579E">
      <w:pPr>
        <w:pStyle w:val="a5"/>
        <w:ind w:firstLine="482"/>
        <w:rPr>
          <w:rFonts w:ascii="宋体" w:hAnsi="宋体" w:cs="宋体" w:hint="eastAsia"/>
          <w:b/>
          <w:bCs/>
          <w:sz w:val="24"/>
        </w:rPr>
      </w:pPr>
    </w:p>
    <w:p w14:paraId="3BA8FE32" w14:textId="77777777" w:rsidR="00BB579E" w:rsidRDefault="00BB579E">
      <w:pPr>
        <w:rPr>
          <w:rFonts w:ascii="宋体" w:hAnsi="宋体" w:cs="宋体" w:hint="eastAsia"/>
          <w:b/>
          <w:bCs/>
          <w:sz w:val="24"/>
        </w:rPr>
      </w:pPr>
    </w:p>
    <w:p w14:paraId="5D2C8F9E" w14:textId="77777777" w:rsidR="00BB579E" w:rsidRDefault="00BB579E">
      <w:pPr>
        <w:pStyle w:val="a5"/>
        <w:ind w:firstLine="482"/>
        <w:rPr>
          <w:rFonts w:ascii="宋体" w:hAnsi="宋体" w:cs="宋体" w:hint="eastAsia"/>
          <w:b/>
          <w:bCs/>
          <w:sz w:val="24"/>
        </w:rPr>
      </w:pPr>
    </w:p>
    <w:p w14:paraId="118E76DE" w14:textId="77777777" w:rsidR="00BB579E" w:rsidRDefault="00BB579E">
      <w:pPr>
        <w:rPr>
          <w:rFonts w:ascii="宋体" w:hAnsi="宋体" w:cs="宋体" w:hint="eastAsia"/>
          <w:b/>
          <w:bCs/>
          <w:sz w:val="24"/>
        </w:rPr>
      </w:pPr>
    </w:p>
    <w:p w14:paraId="2172EDA7" w14:textId="77777777" w:rsidR="00BB579E" w:rsidRDefault="00BB579E">
      <w:pPr>
        <w:pStyle w:val="a5"/>
        <w:ind w:firstLine="482"/>
        <w:rPr>
          <w:rFonts w:ascii="宋体" w:hAnsi="宋体" w:cs="宋体" w:hint="eastAsia"/>
          <w:b/>
          <w:bCs/>
          <w:sz w:val="24"/>
        </w:rPr>
      </w:pPr>
    </w:p>
    <w:p w14:paraId="5113F2B0" w14:textId="77777777" w:rsidR="00BB579E" w:rsidRDefault="00BB579E">
      <w:pPr>
        <w:rPr>
          <w:rFonts w:ascii="宋体" w:hAnsi="宋体" w:cs="宋体" w:hint="eastAsia"/>
          <w:b/>
          <w:bCs/>
          <w:sz w:val="24"/>
        </w:rPr>
      </w:pPr>
    </w:p>
    <w:p w14:paraId="05522DAC" w14:textId="77777777" w:rsidR="00BB579E" w:rsidRDefault="00BB579E">
      <w:pPr>
        <w:pStyle w:val="a5"/>
        <w:ind w:firstLine="482"/>
        <w:rPr>
          <w:rFonts w:ascii="宋体" w:hAnsi="宋体" w:cs="宋体" w:hint="eastAsia"/>
          <w:b/>
          <w:bCs/>
          <w:sz w:val="24"/>
        </w:rPr>
      </w:pPr>
    </w:p>
    <w:p w14:paraId="3CAEC9E5" w14:textId="77777777" w:rsidR="00BB579E" w:rsidRDefault="00BB579E">
      <w:pPr>
        <w:rPr>
          <w:rFonts w:ascii="宋体" w:hAnsi="宋体" w:cs="宋体" w:hint="eastAsia"/>
          <w:b/>
          <w:bCs/>
          <w:sz w:val="24"/>
        </w:rPr>
      </w:pPr>
    </w:p>
    <w:p w14:paraId="188428B1" w14:textId="77777777" w:rsidR="00BB579E" w:rsidRDefault="00BB579E">
      <w:pPr>
        <w:pStyle w:val="a5"/>
        <w:ind w:firstLine="482"/>
        <w:rPr>
          <w:rFonts w:ascii="宋体" w:hAnsi="宋体" w:cs="宋体" w:hint="eastAsia"/>
          <w:b/>
          <w:bCs/>
          <w:sz w:val="24"/>
        </w:rPr>
      </w:pPr>
    </w:p>
    <w:p w14:paraId="2119C141" w14:textId="77777777" w:rsidR="00BB579E" w:rsidRDefault="00BB579E">
      <w:pPr>
        <w:rPr>
          <w:rFonts w:ascii="宋体" w:hAnsi="宋体" w:cs="宋体" w:hint="eastAsia"/>
          <w:b/>
          <w:bCs/>
          <w:sz w:val="24"/>
        </w:rPr>
      </w:pPr>
    </w:p>
    <w:p w14:paraId="7417A1DE" w14:textId="77777777" w:rsidR="00BB579E" w:rsidRDefault="00BB579E">
      <w:pPr>
        <w:pStyle w:val="a5"/>
        <w:ind w:firstLine="482"/>
        <w:rPr>
          <w:rFonts w:ascii="宋体" w:hAnsi="宋体" w:cs="宋体" w:hint="eastAsia"/>
          <w:b/>
          <w:bCs/>
          <w:sz w:val="24"/>
        </w:rPr>
      </w:pPr>
    </w:p>
    <w:p w14:paraId="49A9B7E3" w14:textId="77777777" w:rsidR="00BB579E" w:rsidRDefault="00BB579E">
      <w:pPr>
        <w:rPr>
          <w:rFonts w:ascii="宋体" w:hAnsi="宋体" w:cs="宋体" w:hint="eastAsia"/>
          <w:b/>
          <w:bCs/>
          <w:sz w:val="24"/>
        </w:rPr>
      </w:pPr>
    </w:p>
    <w:p w14:paraId="0F004B38" w14:textId="77777777" w:rsidR="00BB579E" w:rsidRDefault="00BB579E">
      <w:pPr>
        <w:pStyle w:val="a5"/>
        <w:ind w:firstLine="482"/>
        <w:rPr>
          <w:rFonts w:ascii="宋体" w:hAnsi="宋体" w:cs="宋体" w:hint="eastAsia"/>
          <w:b/>
          <w:bCs/>
          <w:sz w:val="24"/>
        </w:rPr>
      </w:pPr>
    </w:p>
    <w:p w14:paraId="19526F53" w14:textId="77777777" w:rsidR="00BB579E" w:rsidRDefault="00BB579E">
      <w:pPr>
        <w:rPr>
          <w:rFonts w:ascii="宋体" w:hAnsi="宋体" w:cs="宋体" w:hint="eastAsia"/>
          <w:b/>
          <w:bCs/>
          <w:sz w:val="24"/>
        </w:rPr>
      </w:pPr>
    </w:p>
    <w:p w14:paraId="0A857DAD" w14:textId="77777777" w:rsidR="00BB579E" w:rsidRDefault="00BB579E">
      <w:pPr>
        <w:pStyle w:val="a5"/>
        <w:ind w:firstLine="482"/>
        <w:rPr>
          <w:rFonts w:ascii="宋体" w:hAnsi="宋体" w:cs="宋体" w:hint="eastAsia"/>
          <w:b/>
          <w:bCs/>
          <w:sz w:val="24"/>
        </w:rPr>
      </w:pPr>
    </w:p>
    <w:p w14:paraId="3E330401" w14:textId="77777777" w:rsidR="00BB579E" w:rsidRDefault="00BB579E">
      <w:pPr>
        <w:rPr>
          <w:rFonts w:ascii="宋体" w:hAnsi="宋体" w:cs="宋体" w:hint="eastAsia"/>
          <w:b/>
          <w:bCs/>
          <w:sz w:val="24"/>
        </w:rPr>
      </w:pPr>
    </w:p>
    <w:p w14:paraId="462D7002" w14:textId="77777777" w:rsidR="00BB579E" w:rsidRDefault="00BB579E">
      <w:pPr>
        <w:pStyle w:val="a5"/>
        <w:ind w:firstLine="482"/>
        <w:rPr>
          <w:rFonts w:ascii="宋体" w:hAnsi="宋体" w:cs="宋体" w:hint="eastAsia"/>
          <w:b/>
          <w:bCs/>
          <w:sz w:val="24"/>
        </w:rPr>
      </w:pPr>
    </w:p>
    <w:p w14:paraId="582EC7CE" w14:textId="77777777" w:rsidR="00BB579E" w:rsidRDefault="00BB579E">
      <w:pPr>
        <w:rPr>
          <w:rFonts w:ascii="宋体" w:hAnsi="宋体" w:cs="宋体" w:hint="eastAsia"/>
          <w:b/>
          <w:bCs/>
          <w:sz w:val="24"/>
        </w:rPr>
      </w:pPr>
    </w:p>
    <w:p w14:paraId="15B403D4" w14:textId="77777777" w:rsidR="00BB579E" w:rsidRDefault="00BB579E">
      <w:pPr>
        <w:pStyle w:val="a5"/>
        <w:ind w:firstLine="482"/>
        <w:rPr>
          <w:rFonts w:ascii="宋体" w:hAnsi="宋体" w:cs="宋体" w:hint="eastAsia"/>
          <w:b/>
          <w:bCs/>
          <w:sz w:val="24"/>
        </w:rPr>
      </w:pPr>
    </w:p>
    <w:p w14:paraId="36039543" w14:textId="77777777" w:rsidR="00BB579E" w:rsidRDefault="00BB579E">
      <w:pPr>
        <w:rPr>
          <w:rFonts w:ascii="宋体" w:hAnsi="宋体" w:cs="宋体" w:hint="eastAsia"/>
          <w:b/>
          <w:bCs/>
          <w:sz w:val="24"/>
        </w:rPr>
      </w:pPr>
    </w:p>
    <w:p w14:paraId="4281FC7D" w14:textId="77777777" w:rsidR="00BB579E" w:rsidRDefault="00BB579E">
      <w:pPr>
        <w:pStyle w:val="a5"/>
        <w:ind w:firstLine="482"/>
        <w:rPr>
          <w:rFonts w:ascii="宋体" w:hAnsi="宋体" w:cs="宋体" w:hint="eastAsia"/>
          <w:b/>
          <w:bCs/>
          <w:sz w:val="24"/>
        </w:rPr>
      </w:pPr>
    </w:p>
    <w:p w14:paraId="0FC01663" w14:textId="77777777" w:rsidR="00BB579E" w:rsidRDefault="00BB579E">
      <w:pPr>
        <w:rPr>
          <w:rFonts w:ascii="宋体" w:hAnsi="宋体" w:cs="宋体" w:hint="eastAsia"/>
          <w:b/>
          <w:bCs/>
          <w:sz w:val="24"/>
        </w:rPr>
      </w:pPr>
    </w:p>
    <w:p w14:paraId="572798AC" w14:textId="77777777" w:rsidR="00BB579E" w:rsidRDefault="00BB579E">
      <w:pPr>
        <w:pStyle w:val="a5"/>
        <w:ind w:firstLine="482"/>
        <w:rPr>
          <w:rFonts w:ascii="宋体" w:hAnsi="宋体" w:cs="宋体" w:hint="eastAsia"/>
          <w:b/>
          <w:bCs/>
          <w:sz w:val="24"/>
        </w:rPr>
      </w:pPr>
    </w:p>
    <w:p w14:paraId="2518EDFB" w14:textId="77777777" w:rsidR="00BB579E" w:rsidRDefault="00BB579E">
      <w:pPr>
        <w:rPr>
          <w:rFonts w:ascii="宋体" w:hAnsi="宋体" w:cs="宋体" w:hint="eastAsia"/>
          <w:b/>
          <w:bCs/>
          <w:sz w:val="24"/>
        </w:rPr>
      </w:pPr>
    </w:p>
    <w:p w14:paraId="486E7473" w14:textId="77777777" w:rsidR="00BB579E" w:rsidRDefault="00BB579E">
      <w:pPr>
        <w:pStyle w:val="a5"/>
        <w:ind w:firstLine="482"/>
        <w:rPr>
          <w:rFonts w:ascii="宋体" w:hAnsi="宋体" w:cs="宋体" w:hint="eastAsia"/>
          <w:b/>
          <w:bCs/>
          <w:sz w:val="24"/>
        </w:rPr>
      </w:pPr>
    </w:p>
    <w:p w14:paraId="50763771" w14:textId="77777777" w:rsidR="00BB579E" w:rsidRDefault="00BB579E">
      <w:pPr>
        <w:rPr>
          <w:rFonts w:ascii="宋体" w:hAnsi="宋体" w:cs="宋体" w:hint="eastAsia"/>
          <w:b/>
          <w:bCs/>
          <w:sz w:val="24"/>
        </w:rPr>
      </w:pPr>
    </w:p>
    <w:p w14:paraId="6239D7D2" w14:textId="77777777" w:rsidR="00BB579E" w:rsidRDefault="00BB579E">
      <w:pPr>
        <w:pStyle w:val="a5"/>
        <w:ind w:firstLine="482"/>
        <w:rPr>
          <w:rFonts w:ascii="宋体" w:hAnsi="宋体" w:cs="宋体" w:hint="eastAsia"/>
          <w:b/>
          <w:bCs/>
          <w:sz w:val="24"/>
        </w:rPr>
      </w:pPr>
    </w:p>
    <w:p w14:paraId="60197119" w14:textId="77777777" w:rsidR="00BB579E" w:rsidRDefault="00BB579E">
      <w:pPr>
        <w:rPr>
          <w:rFonts w:ascii="宋体" w:hAnsi="宋体" w:cs="宋体" w:hint="eastAsia"/>
          <w:b/>
          <w:bCs/>
          <w:sz w:val="24"/>
        </w:rPr>
      </w:pPr>
    </w:p>
    <w:p w14:paraId="4B14B5CE" w14:textId="77777777" w:rsidR="00BB579E" w:rsidRDefault="00BB579E">
      <w:pPr>
        <w:pStyle w:val="a5"/>
        <w:ind w:firstLineChars="0" w:firstLine="0"/>
        <w:rPr>
          <w:rFonts w:ascii="宋体" w:hAnsi="宋体" w:cs="宋体" w:hint="eastAsia"/>
          <w:b/>
          <w:bCs/>
          <w:sz w:val="24"/>
        </w:rPr>
      </w:pPr>
    </w:p>
    <w:p w14:paraId="748F84FC" w14:textId="77777777" w:rsidR="00BB579E" w:rsidRDefault="00BB579E">
      <w:pPr>
        <w:pStyle w:val="3"/>
        <w:keepNext w:val="0"/>
        <w:spacing w:before="0" w:after="0" w:line="240" w:lineRule="auto"/>
        <w:ind w:left="3132" w:hangingChars="1300" w:hanging="3132"/>
        <w:rPr>
          <w:rFonts w:ascii="宋体" w:hAnsi="宋体" w:cs="宋体" w:hint="eastAsia"/>
          <w:sz w:val="24"/>
          <w:szCs w:val="24"/>
        </w:rPr>
      </w:pPr>
      <w:bookmarkStart w:id="32" w:name="_Toc18660"/>
      <w:bookmarkStart w:id="33" w:name="_Toc27109"/>
    </w:p>
    <w:p w14:paraId="40EDBFFE" w14:textId="77777777" w:rsidR="00BB579E" w:rsidRDefault="00BB579E">
      <w:pPr>
        <w:pStyle w:val="3"/>
        <w:keepNext w:val="0"/>
        <w:spacing w:before="0" w:after="0" w:line="240" w:lineRule="auto"/>
        <w:ind w:left="3132" w:hangingChars="1300" w:hanging="3132"/>
        <w:rPr>
          <w:rFonts w:ascii="宋体" w:hAnsi="宋体" w:cs="宋体" w:hint="eastAsia"/>
          <w:sz w:val="24"/>
          <w:szCs w:val="24"/>
        </w:rPr>
      </w:pPr>
    </w:p>
    <w:p w14:paraId="7BEB4445" w14:textId="77777777" w:rsidR="00BB579E" w:rsidRDefault="004F22FC">
      <w:pPr>
        <w:pStyle w:val="3"/>
        <w:keepNext w:val="0"/>
        <w:spacing w:before="0" w:after="0" w:line="240" w:lineRule="auto"/>
        <w:ind w:left="3132" w:hangingChars="1300" w:hanging="3132"/>
        <w:rPr>
          <w:rFonts w:ascii="宋体" w:hAnsi="宋体" w:cs="宋体" w:hint="eastAsia"/>
          <w:sz w:val="24"/>
          <w:szCs w:val="24"/>
        </w:rPr>
      </w:pPr>
      <w:r>
        <w:rPr>
          <w:rFonts w:ascii="宋体" w:hAnsi="宋体" w:cs="宋体" w:hint="eastAsia"/>
          <w:sz w:val="24"/>
          <w:szCs w:val="24"/>
        </w:rPr>
        <w:lastRenderedPageBreak/>
        <w:t>附件四、</w:t>
      </w:r>
      <w:r>
        <w:rPr>
          <w:rFonts w:ascii="宋体" w:hAnsi="宋体" w:cs="宋体"/>
          <w:sz w:val="24"/>
          <w:szCs w:val="24"/>
        </w:rPr>
        <w:t>中文版本的审计报告或财务报表</w:t>
      </w:r>
    </w:p>
    <w:p w14:paraId="0BA6F279" w14:textId="77777777" w:rsidR="00BB579E" w:rsidRDefault="004F22FC">
      <w:pPr>
        <w:pStyle w:val="3"/>
        <w:keepNext w:val="0"/>
        <w:spacing w:before="0" w:after="0" w:line="240" w:lineRule="auto"/>
        <w:ind w:left="2860" w:hangingChars="1300" w:hanging="2860"/>
        <w:jc w:val="left"/>
        <w:rPr>
          <w:rFonts w:ascii="宋体" w:hAnsi="宋体" w:cs="宋体" w:hint="eastAsia"/>
          <w:b w:val="0"/>
          <w:bCs w:val="0"/>
          <w:sz w:val="22"/>
          <w:szCs w:val="22"/>
        </w:rPr>
      </w:pPr>
      <w:r>
        <w:rPr>
          <w:rFonts w:ascii="宋体" w:hAnsi="宋体" w:cs="宋体" w:hint="eastAsia"/>
          <w:b w:val="0"/>
          <w:bCs w:val="0"/>
          <w:sz w:val="22"/>
          <w:szCs w:val="22"/>
        </w:rPr>
        <w:t>（</w:t>
      </w:r>
      <w:r>
        <w:rPr>
          <w:rFonts w:ascii="宋体" w:hAnsi="宋体" w:cs="宋体"/>
          <w:b w:val="0"/>
          <w:bCs w:val="0"/>
          <w:sz w:val="22"/>
          <w:szCs w:val="22"/>
        </w:rPr>
        <w:t>经会计师事务所审计且出具无保留意见的近三年的财务审计报告原件，并加盖公章，</w:t>
      </w:r>
    </w:p>
    <w:p w14:paraId="1EB0B28C" w14:textId="77777777" w:rsidR="00BB579E" w:rsidRDefault="004F22FC">
      <w:pPr>
        <w:pStyle w:val="3"/>
        <w:keepNext w:val="0"/>
        <w:spacing w:before="0" w:after="0" w:line="240" w:lineRule="auto"/>
        <w:ind w:left="2860" w:hangingChars="1300" w:hanging="2860"/>
        <w:jc w:val="left"/>
        <w:rPr>
          <w:rFonts w:ascii="宋体" w:hAnsi="宋体" w:cs="宋体" w:hint="eastAsia"/>
          <w:b w:val="0"/>
          <w:bCs w:val="0"/>
          <w:sz w:val="22"/>
          <w:szCs w:val="22"/>
        </w:rPr>
      </w:pPr>
      <w:r>
        <w:rPr>
          <w:rFonts w:ascii="宋体" w:hAnsi="宋体" w:cs="宋体"/>
          <w:b w:val="0"/>
          <w:bCs w:val="0"/>
          <w:sz w:val="22"/>
          <w:szCs w:val="22"/>
        </w:rPr>
        <w:t>包括但不限于报告页、经审计的资产负债表、利润表、现金流量表及报表附注。如投标</w:t>
      </w:r>
    </w:p>
    <w:p w14:paraId="7BBE6D3D" w14:textId="77777777" w:rsidR="00BB579E" w:rsidRDefault="004F22FC">
      <w:pPr>
        <w:pStyle w:val="3"/>
        <w:keepNext w:val="0"/>
        <w:spacing w:before="0" w:after="0" w:line="240" w:lineRule="auto"/>
        <w:ind w:left="2860" w:hangingChars="1300" w:hanging="2860"/>
        <w:jc w:val="left"/>
        <w:rPr>
          <w:rFonts w:ascii="宋体" w:hAnsi="宋体" w:cs="宋体" w:hint="eastAsia"/>
          <w:b w:val="0"/>
          <w:bCs w:val="0"/>
          <w:sz w:val="22"/>
          <w:szCs w:val="22"/>
        </w:rPr>
      </w:pPr>
      <w:r>
        <w:rPr>
          <w:rFonts w:ascii="宋体" w:hAnsi="宋体" w:cs="宋体"/>
          <w:b w:val="0"/>
          <w:bCs w:val="0"/>
          <w:sz w:val="22"/>
          <w:szCs w:val="22"/>
        </w:rPr>
        <w:t>人公司没有经审计的财务报告，可提供加盖公章的近三年财务报表，包括但不限于资产</w:t>
      </w:r>
    </w:p>
    <w:p w14:paraId="5371A8D5" w14:textId="77777777" w:rsidR="00BB579E" w:rsidRDefault="004F22FC">
      <w:pPr>
        <w:pStyle w:val="3"/>
        <w:keepNext w:val="0"/>
        <w:spacing w:before="0" w:after="0" w:line="240" w:lineRule="auto"/>
        <w:ind w:left="2860" w:hangingChars="1300" w:hanging="2860"/>
        <w:jc w:val="left"/>
        <w:rPr>
          <w:rFonts w:ascii="宋体" w:hAnsi="宋体" w:cs="宋体" w:hint="eastAsia"/>
          <w:b w:val="0"/>
          <w:bCs w:val="0"/>
          <w:sz w:val="22"/>
          <w:szCs w:val="22"/>
        </w:rPr>
      </w:pPr>
      <w:r>
        <w:rPr>
          <w:rFonts w:ascii="宋体" w:hAnsi="宋体" w:cs="宋体"/>
          <w:b w:val="0"/>
          <w:bCs w:val="0"/>
          <w:sz w:val="22"/>
          <w:szCs w:val="22"/>
        </w:rPr>
        <w:t>负债表、利润表、现金流量表。</w:t>
      </w:r>
      <w:r>
        <w:rPr>
          <w:rFonts w:ascii="宋体" w:hAnsi="宋体" w:cs="宋体" w:hint="eastAsia"/>
          <w:b w:val="0"/>
          <w:bCs w:val="0"/>
          <w:sz w:val="22"/>
          <w:szCs w:val="22"/>
        </w:rPr>
        <w:t>)</w:t>
      </w:r>
    </w:p>
    <w:p w14:paraId="4A66CDF8" w14:textId="77777777" w:rsidR="00BB579E" w:rsidRDefault="00BB579E">
      <w:pPr>
        <w:pStyle w:val="3"/>
        <w:keepNext w:val="0"/>
        <w:spacing w:before="0" w:after="0" w:line="240" w:lineRule="auto"/>
        <w:jc w:val="left"/>
        <w:rPr>
          <w:rFonts w:ascii="宋体" w:hAnsi="宋体" w:cs="宋体" w:hint="eastAsia"/>
          <w:b w:val="0"/>
          <w:bCs w:val="0"/>
          <w:sz w:val="22"/>
          <w:szCs w:val="22"/>
        </w:rPr>
      </w:pPr>
    </w:p>
    <w:p w14:paraId="64F86DB8" w14:textId="77777777" w:rsidR="00BB579E" w:rsidRDefault="00BB579E">
      <w:pPr>
        <w:pStyle w:val="3"/>
        <w:keepNext w:val="0"/>
        <w:spacing w:before="0" w:after="0" w:line="240" w:lineRule="auto"/>
        <w:jc w:val="left"/>
        <w:rPr>
          <w:rFonts w:ascii="宋体" w:hAnsi="宋体" w:cs="宋体" w:hint="eastAsia"/>
          <w:sz w:val="24"/>
          <w:szCs w:val="24"/>
        </w:rPr>
      </w:pPr>
    </w:p>
    <w:p w14:paraId="299628C0" w14:textId="77777777" w:rsidR="00BB579E" w:rsidRDefault="00BB579E">
      <w:pPr>
        <w:pStyle w:val="3"/>
        <w:keepNext w:val="0"/>
        <w:spacing w:before="0" w:after="0" w:line="240" w:lineRule="auto"/>
        <w:jc w:val="left"/>
        <w:rPr>
          <w:rFonts w:ascii="宋体" w:hAnsi="宋体" w:cs="宋体" w:hint="eastAsia"/>
          <w:sz w:val="24"/>
          <w:szCs w:val="24"/>
        </w:rPr>
      </w:pPr>
    </w:p>
    <w:p w14:paraId="00A61FBA" w14:textId="77777777" w:rsidR="00BB579E" w:rsidRDefault="00BB579E">
      <w:pPr>
        <w:pStyle w:val="3"/>
        <w:keepNext w:val="0"/>
        <w:spacing w:before="0" w:after="0" w:line="240" w:lineRule="auto"/>
        <w:jc w:val="left"/>
        <w:rPr>
          <w:rFonts w:ascii="宋体" w:hAnsi="宋体" w:cs="宋体" w:hint="eastAsia"/>
          <w:sz w:val="24"/>
          <w:szCs w:val="24"/>
        </w:rPr>
      </w:pPr>
    </w:p>
    <w:p w14:paraId="001BCB1C" w14:textId="77777777" w:rsidR="00BB579E" w:rsidRDefault="00BB579E">
      <w:pPr>
        <w:pStyle w:val="3"/>
        <w:keepNext w:val="0"/>
        <w:spacing w:before="0" w:after="0" w:line="240" w:lineRule="auto"/>
        <w:jc w:val="left"/>
        <w:rPr>
          <w:rFonts w:ascii="宋体" w:hAnsi="宋体" w:cs="宋体" w:hint="eastAsia"/>
          <w:sz w:val="24"/>
          <w:szCs w:val="24"/>
        </w:rPr>
      </w:pPr>
    </w:p>
    <w:p w14:paraId="454BAEEA" w14:textId="77777777" w:rsidR="00BB579E" w:rsidRDefault="00BB579E">
      <w:pPr>
        <w:pStyle w:val="3"/>
        <w:keepNext w:val="0"/>
        <w:spacing w:before="0" w:after="0" w:line="240" w:lineRule="auto"/>
        <w:jc w:val="left"/>
        <w:rPr>
          <w:rFonts w:ascii="宋体" w:hAnsi="宋体" w:cs="宋体" w:hint="eastAsia"/>
          <w:sz w:val="24"/>
          <w:szCs w:val="24"/>
        </w:rPr>
      </w:pPr>
    </w:p>
    <w:p w14:paraId="03821FC3" w14:textId="77777777" w:rsidR="00BB579E" w:rsidRDefault="00BB579E">
      <w:pPr>
        <w:pStyle w:val="3"/>
        <w:keepNext w:val="0"/>
        <w:spacing w:before="0" w:after="0" w:line="240" w:lineRule="auto"/>
        <w:jc w:val="left"/>
        <w:rPr>
          <w:rFonts w:ascii="宋体" w:hAnsi="宋体" w:cs="宋体" w:hint="eastAsia"/>
          <w:sz w:val="24"/>
          <w:szCs w:val="24"/>
        </w:rPr>
      </w:pPr>
    </w:p>
    <w:p w14:paraId="32093443" w14:textId="77777777" w:rsidR="00BB579E" w:rsidRDefault="00BB579E">
      <w:pPr>
        <w:pStyle w:val="3"/>
        <w:keepNext w:val="0"/>
        <w:spacing w:before="0" w:after="0" w:line="240" w:lineRule="auto"/>
        <w:jc w:val="left"/>
        <w:rPr>
          <w:rFonts w:ascii="宋体" w:hAnsi="宋体" w:cs="宋体" w:hint="eastAsia"/>
          <w:sz w:val="24"/>
          <w:szCs w:val="24"/>
        </w:rPr>
      </w:pPr>
    </w:p>
    <w:p w14:paraId="2626BF90" w14:textId="77777777" w:rsidR="00BB579E" w:rsidRDefault="00BB579E">
      <w:pPr>
        <w:pStyle w:val="3"/>
        <w:keepNext w:val="0"/>
        <w:spacing w:before="0" w:after="0" w:line="240" w:lineRule="auto"/>
        <w:jc w:val="left"/>
        <w:rPr>
          <w:rFonts w:ascii="宋体" w:hAnsi="宋体" w:cs="宋体" w:hint="eastAsia"/>
          <w:sz w:val="24"/>
          <w:szCs w:val="24"/>
        </w:rPr>
      </w:pPr>
    </w:p>
    <w:p w14:paraId="378FCD42" w14:textId="77777777" w:rsidR="00BB579E" w:rsidRDefault="00BB579E">
      <w:pPr>
        <w:pStyle w:val="3"/>
        <w:keepNext w:val="0"/>
        <w:spacing w:before="0" w:after="0" w:line="240" w:lineRule="auto"/>
        <w:jc w:val="left"/>
        <w:rPr>
          <w:rFonts w:ascii="宋体" w:hAnsi="宋体" w:cs="宋体" w:hint="eastAsia"/>
          <w:sz w:val="24"/>
          <w:szCs w:val="24"/>
        </w:rPr>
      </w:pPr>
    </w:p>
    <w:p w14:paraId="22C21D91" w14:textId="77777777" w:rsidR="00BB579E" w:rsidRDefault="00BB579E">
      <w:pPr>
        <w:pStyle w:val="3"/>
        <w:keepNext w:val="0"/>
        <w:spacing w:before="0" w:after="0" w:line="240" w:lineRule="auto"/>
        <w:jc w:val="left"/>
        <w:rPr>
          <w:rFonts w:ascii="宋体" w:hAnsi="宋体" w:cs="宋体" w:hint="eastAsia"/>
          <w:sz w:val="24"/>
          <w:szCs w:val="24"/>
        </w:rPr>
      </w:pPr>
    </w:p>
    <w:p w14:paraId="0BF50D2F" w14:textId="77777777" w:rsidR="00BB579E" w:rsidRDefault="00BB579E">
      <w:pPr>
        <w:pStyle w:val="3"/>
        <w:keepNext w:val="0"/>
        <w:spacing w:before="0" w:after="0" w:line="240" w:lineRule="auto"/>
        <w:jc w:val="left"/>
        <w:rPr>
          <w:rFonts w:ascii="宋体" w:hAnsi="宋体" w:cs="宋体" w:hint="eastAsia"/>
          <w:sz w:val="24"/>
          <w:szCs w:val="24"/>
        </w:rPr>
      </w:pPr>
    </w:p>
    <w:p w14:paraId="53077ED1" w14:textId="77777777" w:rsidR="00BB579E" w:rsidRDefault="00BB579E">
      <w:pPr>
        <w:pStyle w:val="3"/>
        <w:keepNext w:val="0"/>
        <w:spacing w:before="0" w:after="0" w:line="240" w:lineRule="auto"/>
        <w:jc w:val="left"/>
        <w:rPr>
          <w:rFonts w:ascii="宋体" w:hAnsi="宋体" w:cs="宋体" w:hint="eastAsia"/>
          <w:sz w:val="24"/>
          <w:szCs w:val="24"/>
        </w:rPr>
      </w:pPr>
    </w:p>
    <w:p w14:paraId="61990159" w14:textId="77777777" w:rsidR="00BB579E" w:rsidRDefault="00BB579E">
      <w:pPr>
        <w:pStyle w:val="3"/>
        <w:keepNext w:val="0"/>
        <w:spacing w:before="0" w:after="0" w:line="240" w:lineRule="auto"/>
        <w:jc w:val="left"/>
        <w:rPr>
          <w:rFonts w:ascii="宋体" w:hAnsi="宋体" w:cs="宋体" w:hint="eastAsia"/>
          <w:sz w:val="24"/>
          <w:szCs w:val="24"/>
        </w:rPr>
      </w:pPr>
    </w:p>
    <w:p w14:paraId="45D5A2FA" w14:textId="77777777" w:rsidR="00BB579E" w:rsidRDefault="00BB579E">
      <w:pPr>
        <w:pStyle w:val="3"/>
        <w:keepNext w:val="0"/>
        <w:spacing w:before="0" w:after="0" w:line="240" w:lineRule="auto"/>
        <w:jc w:val="left"/>
        <w:rPr>
          <w:rFonts w:ascii="宋体" w:hAnsi="宋体" w:cs="宋体" w:hint="eastAsia"/>
          <w:sz w:val="24"/>
          <w:szCs w:val="24"/>
        </w:rPr>
      </w:pPr>
    </w:p>
    <w:p w14:paraId="2FDA1D06" w14:textId="77777777" w:rsidR="00BB579E" w:rsidRDefault="00BB579E">
      <w:pPr>
        <w:pStyle w:val="3"/>
        <w:keepNext w:val="0"/>
        <w:spacing w:before="0" w:after="0" w:line="240" w:lineRule="auto"/>
        <w:jc w:val="left"/>
        <w:rPr>
          <w:rFonts w:ascii="宋体" w:hAnsi="宋体" w:cs="宋体" w:hint="eastAsia"/>
          <w:sz w:val="24"/>
          <w:szCs w:val="24"/>
        </w:rPr>
      </w:pPr>
    </w:p>
    <w:p w14:paraId="5D983E9A" w14:textId="77777777" w:rsidR="00BB579E" w:rsidRDefault="00BB579E">
      <w:pPr>
        <w:pStyle w:val="3"/>
        <w:keepNext w:val="0"/>
        <w:spacing w:before="0" w:after="0" w:line="240" w:lineRule="auto"/>
        <w:jc w:val="left"/>
        <w:rPr>
          <w:rFonts w:ascii="宋体" w:hAnsi="宋体" w:cs="宋体" w:hint="eastAsia"/>
          <w:sz w:val="24"/>
          <w:szCs w:val="24"/>
        </w:rPr>
      </w:pPr>
    </w:p>
    <w:p w14:paraId="34A68877" w14:textId="77777777" w:rsidR="00BB579E" w:rsidRDefault="00BB579E">
      <w:pPr>
        <w:pStyle w:val="3"/>
        <w:keepNext w:val="0"/>
        <w:spacing w:before="0" w:after="0" w:line="240" w:lineRule="auto"/>
        <w:jc w:val="left"/>
        <w:rPr>
          <w:rFonts w:ascii="宋体" w:hAnsi="宋体" w:cs="宋体" w:hint="eastAsia"/>
          <w:sz w:val="24"/>
          <w:szCs w:val="24"/>
        </w:rPr>
      </w:pPr>
    </w:p>
    <w:p w14:paraId="73CE13FF" w14:textId="77777777" w:rsidR="00BB579E" w:rsidRDefault="00BB579E">
      <w:pPr>
        <w:rPr>
          <w:rFonts w:ascii="宋体" w:hAnsi="宋体" w:cs="宋体" w:hint="eastAsia"/>
          <w:sz w:val="24"/>
        </w:rPr>
      </w:pPr>
    </w:p>
    <w:p w14:paraId="43E20483" w14:textId="77777777" w:rsidR="00BB579E" w:rsidRDefault="00BB579E">
      <w:pPr>
        <w:pStyle w:val="Default"/>
        <w:rPr>
          <w:rFonts w:hAnsi="宋体" w:cs="宋体" w:hint="eastAsia"/>
        </w:rPr>
      </w:pPr>
    </w:p>
    <w:p w14:paraId="50D3FE90" w14:textId="77777777" w:rsidR="00BB579E" w:rsidRDefault="00BB579E">
      <w:pPr>
        <w:pStyle w:val="Default"/>
        <w:rPr>
          <w:rFonts w:hAnsi="宋体" w:cs="宋体" w:hint="eastAsia"/>
        </w:rPr>
      </w:pPr>
    </w:p>
    <w:p w14:paraId="6FD9C682" w14:textId="77777777" w:rsidR="00BB579E" w:rsidRDefault="00BB579E">
      <w:pPr>
        <w:pStyle w:val="Default"/>
        <w:rPr>
          <w:rFonts w:hAnsi="宋体" w:cs="宋体" w:hint="eastAsia"/>
        </w:rPr>
      </w:pPr>
    </w:p>
    <w:p w14:paraId="10A14E28" w14:textId="77777777" w:rsidR="00BB579E" w:rsidRDefault="00BB579E">
      <w:pPr>
        <w:pStyle w:val="Default"/>
        <w:rPr>
          <w:rFonts w:hAnsi="宋体" w:cs="宋体" w:hint="eastAsia"/>
        </w:rPr>
      </w:pPr>
    </w:p>
    <w:p w14:paraId="174021C9" w14:textId="77777777" w:rsidR="00BB579E" w:rsidRDefault="00BB579E">
      <w:pPr>
        <w:pStyle w:val="Default"/>
        <w:rPr>
          <w:rFonts w:hAnsi="宋体" w:cs="宋体" w:hint="eastAsia"/>
        </w:rPr>
      </w:pPr>
    </w:p>
    <w:p w14:paraId="125CD9EA" w14:textId="77777777" w:rsidR="00BB579E" w:rsidRDefault="00BB579E">
      <w:pPr>
        <w:pStyle w:val="Default"/>
        <w:rPr>
          <w:rFonts w:hAnsi="宋体" w:cs="宋体" w:hint="eastAsia"/>
        </w:rPr>
      </w:pPr>
    </w:p>
    <w:p w14:paraId="0F209AD6" w14:textId="77777777" w:rsidR="00BB579E" w:rsidRDefault="00BB579E">
      <w:pPr>
        <w:pStyle w:val="Default"/>
        <w:rPr>
          <w:rFonts w:hAnsi="宋体" w:cs="宋体" w:hint="eastAsia"/>
        </w:rPr>
      </w:pPr>
    </w:p>
    <w:p w14:paraId="70E0B963" w14:textId="77777777" w:rsidR="00BB579E" w:rsidRDefault="00BB579E">
      <w:pPr>
        <w:pStyle w:val="Default"/>
        <w:rPr>
          <w:rFonts w:hAnsi="宋体" w:cs="宋体" w:hint="eastAsia"/>
        </w:rPr>
      </w:pPr>
    </w:p>
    <w:p w14:paraId="78350D43" w14:textId="77777777" w:rsidR="00BB579E" w:rsidRDefault="00BB579E">
      <w:pPr>
        <w:pStyle w:val="Default"/>
        <w:rPr>
          <w:rFonts w:hAnsi="宋体" w:cs="宋体" w:hint="eastAsia"/>
        </w:rPr>
      </w:pPr>
    </w:p>
    <w:p w14:paraId="264ABEC0" w14:textId="77777777" w:rsidR="00BB579E" w:rsidRDefault="00BB579E">
      <w:pPr>
        <w:pStyle w:val="Default"/>
        <w:rPr>
          <w:rFonts w:hAnsi="宋体" w:cs="宋体" w:hint="eastAsia"/>
        </w:rPr>
      </w:pPr>
    </w:p>
    <w:p w14:paraId="1C848586" w14:textId="77777777" w:rsidR="00BB579E" w:rsidRDefault="00BB579E">
      <w:pPr>
        <w:pStyle w:val="Default"/>
        <w:rPr>
          <w:rFonts w:hAnsi="宋体" w:cs="宋体" w:hint="eastAsia"/>
        </w:rPr>
      </w:pPr>
    </w:p>
    <w:p w14:paraId="23031AE2" w14:textId="77777777" w:rsidR="00BB579E" w:rsidRDefault="00BB579E">
      <w:pPr>
        <w:pStyle w:val="Default"/>
        <w:rPr>
          <w:rFonts w:hAnsi="宋体" w:cs="宋体" w:hint="eastAsia"/>
        </w:rPr>
      </w:pPr>
    </w:p>
    <w:p w14:paraId="492B023A" w14:textId="77777777" w:rsidR="00BB579E" w:rsidRDefault="00BB579E">
      <w:pPr>
        <w:pStyle w:val="Default"/>
        <w:rPr>
          <w:rFonts w:hAnsi="宋体" w:cs="宋体" w:hint="eastAsia"/>
        </w:rPr>
      </w:pPr>
    </w:p>
    <w:p w14:paraId="120158C5" w14:textId="77777777" w:rsidR="00BB579E" w:rsidRDefault="00BB579E">
      <w:pPr>
        <w:pStyle w:val="Default"/>
        <w:rPr>
          <w:rFonts w:hAnsi="宋体" w:cs="宋体" w:hint="eastAsia"/>
        </w:rPr>
      </w:pPr>
    </w:p>
    <w:p w14:paraId="58B72E0B" w14:textId="77777777" w:rsidR="00BB579E" w:rsidRDefault="00BB579E">
      <w:pPr>
        <w:pStyle w:val="Default"/>
        <w:rPr>
          <w:rFonts w:hAnsi="宋体" w:cs="宋体" w:hint="eastAsia"/>
        </w:rPr>
      </w:pPr>
    </w:p>
    <w:p w14:paraId="066E49D8" w14:textId="77777777" w:rsidR="00BB579E" w:rsidRDefault="00BB579E">
      <w:pPr>
        <w:pStyle w:val="Default"/>
        <w:rPr>
          <w:rFonts w:hAnsi="宋体" w:cs="宋体" w:hint="eastAsia"/>
        </w:rPr>
      </w:pPr>
    </w:p>
    <w:p w14:paraId="5013A1E2" w14:textId="77777777" w:rsidR="00BB579E" w:rsidRDefault="00BB579E">
      <w:pPr>
        <w:pStyle w:val="Default"/>
        <w:rPr>
          <w:rFonts w:hAnsi="宋体" w:cs="宋体" w:hint="eastAsia"/>
        </w:rPr>
      </w:pPr>
    </w:p>
    <w:p w14:paraId="1C3640B5" w14:textId="77777777" w:rsidR="00BB579E" w:rsidRDefault="00BB579E">
      <w:pPr>
        <w:pStyle w:val="Default"/>
        <w:rPr>
          <w:rFonts w:hAnsi="宋体" w:cs="宋体" w:hint="eastAsia"/>
        </w:rPr>
      </w:pPr>
    </w:p>
    <w:p w14:paraId="685D1EEB" w14:textId="77777777" w:rsidR="00BB579E" w:rsidRDefault="00BB579E">
      <w:pPr>
        <w:pStyle w:val="Default"/>
        <w:rPr>
          <w:rFonts w:hAnsi="宋体" w:cs="宋体" w:hint="eastAsia"/>
        </w:rPr>
      </w:pPr>
    </w:p>
    <w:p w14:paraId="5777FBEE" w14:textId="77777777" w:rsidR="00BB579E" w:rsidRDefault="00BB579E">
      <w:pPr>
        <w:pStyle w:val="Default"/>
        <w:rPr>
          <w:rFonts w:hAnsi="宋体" w:cs="宋体" w:hint="eastAsia"/>
        </w:rPr>
      </w:pPr>
    </w:p>
    <w:p w14:paraId="3108BC25" w14:textId="77777777" w:rsidR="00BB579E" w:rsidRDefault="00BB579E">
      <w:pPr>
        <w:pStyle w:val="3"/>
        <w:keepNext w:val="0"/>
        <w:spacing w:before="0" w:after="0" w:line="240" w:lineRule="auto"/>
        <w:jc w:val="left"/>
        <w:rPr>
          <w:rFonts w:ascii="宋体" w:hAnsi="宋体" w:cs="宋体" w:hint="eastAsia"/>
          <w:sz w:val="24"/>
          <w:szCs w:val="24"/>
        </w:rPr>
      </w:pPr>
    </w:p>
    <w:p w14:paraId="37269363" w14:textId="77777777" w:rsidR="00BB579E" w:rsidRDefault="004F22FC">
      <w:pPr>
        <w:pStyle w:val="3"/>
        <w:keepNext w:val="0"/>
        <w:spacing w:before="0" w:after="0" w:line="240" w:lineRule="auto"/>
        <w:jc w:val="left"/>
        <w:rPr>
          <w:rFonts w:ascii="宋体" w:hAnsi="宋体" w:cs="宋体" w:hint="eastAsia"/>
          <w:sz w:val="24"/>
          <w:szCs w:val="24"/>
          <w:shd w:val="clear" w:color="auto" w:fill="FFFFFF"/>
        </w:rPr>
      </w:pPr>
      <w:r>
        <w:rPr>
          <w:rFonts w:ascii="宋体" w:hAnsi="宋体" w:cs="宋体" w:hint="eastAsia"/>
          <w:sz w:val="24"/>
          <w:szCs w:val="24"/>
        </w:rPr>
        <w:lastRenderedPageBreak/>
        <w:t>附件五、完税证明、信用证明材料</w:t>
      </w:r>
    </w:p>
    <w:p w14:paraId="5DF0FC6D" w14:textId="77777777" w:rsidR="00BB579E" w:rsidRDefault="004F22FC">
      <w:pPr>
        <w:keepLines/>
        <w:rPr>
          <w:rFonts w:ascii="宋体" w:hAnsi="宋体" w:cs="宋体" w:hint="eastAsia"/>
          <w:sz w:val="24"/>
        </w:rPr>
      </w:pPr>
      <w:r>
        <w:rPr>
          <w:rFonts w:ascii="宋体" w:hAnsi="宋体" w:cs="宋体" w:hint="eastAsia"/>
          <w:sz w:val="22"/>
          <w:szCs w:val="22"/>
          <w:shd w:val="clear" w:color="auto" w:fill="FFFFFF"/>
        </w:rPr>
        <w:t>（近半年完税证明、征信报告，加盖公章）</w:t>
      </w:r>
    </w:p>
    <w:p w14:paraId="0110DC09" w14:textId="77777777" w:rsidR="00BB579E" w:rsidRDefault="00BB579E">
      <w:pPr>
        <w:rPr>
          <w:rFonts w:ascii="宋体" w:hAnsi="宋体" w:cs="宋体" w:hint="eastAsia"/>
          <w:sz w:val="24"/>
        </w:rPr>
      </w:pPr>
    </w:p>
    <w:p w14:paraId="7ED5F119" w14:textId="77777777" w:rsidR="00BB579E" w:rsidRDefault="00BB579E">
      <w:pPr>
        <w:pStyle w:val="a7"/>
        <w:rPr>
          <w:rFonts w:ascii="宋体" w:hAnsi="宋体" w:cs="宋体" w:hint="eastAsia"/>
          <w:sz w:val="24"/>
        </w:rPr>
      </w:pPr>
    </w:p>
    <w:p w14:paraId="708F5640" w14:textId="77777777" w:rsidR="00BB579E" w:rsidRDefault="00BB579E">
      <w:pPr>
        <w:pStyle w:val="Default"/>
        <w:rPr>
          <w:rFonts w:hAnsi="宋体" w:cs="宋体" w:hint="eastAsia"/>
        </w:rPr>
      </w:pPr>
    </w:p>
    <w:p w14:paraId="45ECB888" w14:textId="77777777" w:rsidR="00BB579E" w:rsidRDefault="00BB579E">
      <w:pPr>
        <w:pStyle w:val="Default"/>
        <w:rPr>
          <w:rFonts w:hAnsi="宋体" w:cs="宋体" w:hint="eastAsia"/>
        </w:rPr>
      </w:pPr>
    </w:p>
    <w:p w14:paraId="257006CF" w14:textId="77777777" w:rsidR="00BB579E" w:rsidRDefault="00BB579E">
      <w:pPr>
        <w:pStyle w:val="Default"/>
        <w:rPr>
          <w:rFonts w:hAnsi="宋体" w:cs="宋体" w:hint="eastAsia"/>
        </w:rPr>
      </w:pPr>
    </w:p>
    <w:p w14:paraId="55C1FF07" w14:textId="77777777" w:rsidR="00BB579E" w:rsidRDefault="00BB579E">
      <w:pPr>
        <w:pStyle w:val="Default"/>
        <w:rPr>
          <w:rFonts w:hAnsi="宋体" w:cs="宋体" w:hint="eastAsia"/>
        </w:rPr>
      </w:pPr>
    </w:p>
    <w:p w14:paraId="0E61827E" w14:textId="77777777" w:rsidR="00BB579E" w:rsidRDefault="00BB579E">
      <w:pPr>
        <w:pStyle w:val="Default"/>
        <w:rPr>
          <w:rFonts w:hAnsi="宋体" w:cs="宋体" w:hint="eastAsia"/>
        </w:rPr>
      </w:pPr>
    </w:p>
    <w:p w14:paraId="4DD7D22C" w14:textId="77777777" w:rsidR="00BB579E" w:rsidRDefault="00BB579E">
      <w:pPr>
        <w:pStyle w:val="Default"/>
        <w:rPr>
          <w:rFonts w:hAnsi="宋体" w:cs="宋体" w:hint="eastAsia"/>
        </w:rPr>
      </w:pPr>
    </w:p>
    <w:p w14:paraId="6BA6B6E0" w14:textId="77777777" w:rsidR="00BB579E" w:rsidRDefault="00BB579E">
      <w:pPr>
        <w:pStyle w:val="Default"/>
        <w:rPr>
          <w:rFonts w:hAnsi="宋体" w:cs="宋体" w:hint="eastAsia"/>
        </w:rPr>
      </w:pPr>
    </w:p>
    <w:p w14:paraId="75C2A7DB" w14:textId="77777777" w:rsidR="00BB579E" w:rsidRDefault="00BB579E">
      <w:pPr>
        <w:pStyle w:val="Default"/>
        <w:rPr>
          <w:rFonts w:hAnsi="宋体" w:cs="宋体" w:hint="eastAsia"/>
        </w:rPr>
      </w:pPr>
    </w:p>
    <w:p w14:paraId="47AE7FC2" w14:textId="77777777" w:rsidR="00BB579E" w:rsidRDefault="00BB579E">
      <w:pPr>
        <w:pStyle w:val="Default"/>
        <w:rPr>
          <w:rFonts w:hAnsi="宋体" w:cs="宋体" w:hint="eastAsia"/>
        </w:rPr>
      </w:pPr>
    </w:p>
    <w:p w14:paraId="0C68116B" w14:textId="77777777" w:rsidR="00BB579E" w:rsidRDefault="00BB579E">
      <w:pPr>
        <w:pStyle w:val="Default"/>
        <w:rPr>
          <w:rFonts w:hAnsi="宋体" w:cs="宋体" w:hint="eastAsia"/>
        </w:rPr>
      </w:pPr>
    </w:p>
    <w:p w14:paraId="0F70E47B" w14:textId="77777777" w:rsidR="00BB579E" w:rsidRDefault="00BB579E">
      <w:pPr>
        <w:pStyle w:val="Default"/>
        <w:rPr>
          <w:rFonts w:hAnsi="宋体" w:cs="宋体" w:hint="eastAsia"/>
        </w:rPr>
      </w:pPr>
    </w:p>
    <w:p w14:paraId="78F9F568" w14:textId="77777777" w:rsidR="00BB579E" w:rsidRDefault="00BB579E">
      <w:pPr>
        <w:pStyle w:val="Default"/>
        <w:rPr>
          <w:rFonts w:hAnsi="宋体" w:cs="宋体" w:hint="eastAsia"/>
        </w:rPr>
      </w:pPr>
    </w:p>
    <w:p w14:paraId="284895DD" w14:textId="77777777" w:rsidR="00BB579E" w:rsidRDefault="00BB579E">
      <w:pPr>
        <w:pStyle w:val="Default"/>
        <w:rPr>
          <w:rFonts w:hAnsi="宋体" w:cs="宋体" w:hint="eastAsia"/>
        </w:rPr>
      </w:pPr>
    </w:p>
    <w:p w14:paraId="03A9F52A" w14:textId="77777777" w:rsidR="00BB579E" w:rsidRDefault="00BB579E">
      <w:pPr>
        <w:pStyle w:val="Default"/>
        <w:rPr>
          <w:rFonts w:hAnsi="宋体" w:cs="宋体" w:hint="eastAsia"/>
        </w:rPr>
      </w:pPr>
    </w:p>
    <w:p w14:paraId="2A2EF060" w14:textId="77777777" w:rsidR="00BB579E" w:rsidRDefault="00BB579E">
      <w:pPr>
        <w:pStyle w:val="Default"/>
        <w:rPr>
          <w:rFonts w:hAnsi="宋体" w:cs="宋体" w:hint="eastAsia"/>
        </w:rPr>
      </w:pPr>
    </w:p>
    <w:p w14:paraId="65C85B7B" w14:textId="77777777" w:rsidR="00BB579E" w:rsidRDefault="00BB579E">
      <w:pPr>
        <w:pStyle w:val="Default"/>
        <w:rPr>
          <w:rFonts w:hAnsi="宋体" w:cs="宋体" w:hint="eastAsia"/>
        </w:rPr>
      </w:pPr>
    </w:p>
    <w:p w14:paraId="526A57E5" w14:textId="77777777" w:rsidR="00BB579E" w:rsidRDefault="00BB579E">
      <w:pPr>
        <w:pStyle w:val="Default"/>
        <w:rPr>
          <w:rFonts w:hAnsi="宋体" w:cs="宋体" w:hint="eastAsia"/>
        </w:rPr>
      </w:pPr>
    </w:p>
    <w:p w14:paraId="54BAE0B4" w14:textId="77777777" w:rsidR="00BB579E" w:rsidRDefault="00BB579E">
      <w:pPr>
        <w:pStyle w:val="Default"/>
        <w:rPr>
          <w:rFonts w:hAnsi="宋体" w:cs="宋体" w:hint="eastAsia"/>
        </w:rPr>
      </w:pPr>
    </w:p>
    <w:p w14:paraId="204B448A" w14:textId="77777777" w:rsidR="00BB579E" w:rsidRDefault="00BB579E">
      <w:pPr>
        <w:pStyle w:val="Default"/>
        <w:rPr>
          <w:rFonts w:hAnsi="宋体" w:cs="宋体" w:hint="eastAsia"/>
        </w:rPr>
      </w:pPr>
    </w:p>
    <w:p w14:paraId="0291323C" w14:textId="77777777" w:rsidR="00BB579E" w:rsidRDefault="00BB579E">
      <w:pPr>
        <w:pStyle w:val="Default"/>
        <w:rPr>
          <w:rFonts w:hAnsi="宋体" w:cs="宋体" w:hint="eastAsia"/>
        </w:rPr>
      </w:pPr>
    </w:p>
    <w:p w14:paraId="1740E1F2" w14:textId="77777777" w:rsidR="00BB579E" w:rsidRDefault="00BB579E">
      <w:pPr>
        <w:pStyle w:val="Default"/>
        <w:rPr>
          <w:rFonts w:hAnsi="宋体" w:cs="宋体" w:hint="eastAsia"/>
        </w:rPr>
      </w:pPr>
    </w:p>
    <w:p w14:paraId="2F28B298" w14:textId="77777777" w:rsidR="00BB579E" w:rsidRDefault="00BB579E">
      <w:pPr>
        <w:pStyle w:val="Default"/>
        <w:rPr>
          <w:rFonts w:hAnsi="宋体" w:cs="宋体" w:hint="eastAsia"/>
        </w:rPr>
      </w:pPr>
    </w:p>
    <w:p w14:paraId="47584C1B" w14:textId="77777777" w:rsidR="00BB579E" w:rsidRDefault="00BB579E">
      <w:pPr>
        <w:pStyle w:val="Default"/>
        <w:rPr>
          <w:rFonts w:hAnsi="宋体" w:cs="宋体" w:hint="eastAsia"/>
        </w:rPr>
      </w:pPr>
    </w:p>
    <w:p w14:paraId="216C8E50" w14:textId="77777777" w:rsidR="00BB579E" w:rsidRDefault="00BB579E">
      <w:pPr>
        <w:pStyle w:val="Default"/>
        <w:rPr>
          <w:rFonts w:hAnsi="宋体" w:cs="宋体" w:hint="eastAsia"/>
        </w:rPr>
      </w:pPr>
    </w:p>
    <w:p w14:paraId="5C9C591E" w14:textId="77777777" w:rsidR="00BB579E" w:rsidRDefault="00BB579E">
      <w:pPr>
        <w:pStyle w:val="Default"/>
        <w:rPr>
          <w:rFonts w:hAnsi="宋体" w:cs="宋体" w:hint="eastAsia"/>
        </w:rPr>
      </w:pPr>
    </w:p>
    <w:p w14:paraId="7513CDBB" w14:textId="77777777" w:rsidR="00BB579E" w:rsidRDefault="00BB579E">
      <w:pPr>
        <w:pStyle w:val="Default"/>
        <w:rPr>
          <w:rFonts w:hAnsi="宋体" w:cs="宋体" w:hint="eastAsia"/>
        </w:rPr>
      </w:pPr>
    </w:p>
    <w:p w14:paraId="13C8661D" w14:textId="77777777" w:rsidR="00BB579E" w:rsidRDefault="00BB579E">
      <w:pPr>
        <w:pStyle w:val="Default"/>
        <w:rPr>
          <w:rFonts w:hAnsi="宋体" w:cs="宋体" w:hint="eastAsia"/>
        </w:rPr>
      </w:pPr>
    </w:p>
    <w:p w14:paraId="0A021EA9" w14:textId="77777777" w:rsidR="00BB579E" w:rsidRDefault="00BB579E">
      <w:pPr>
        <w:pStyle w:val="Default"/>
        <w:rPr>
          <w:rFonts w:hAnsi="宋体" w:cs="宋体" w:hint="eastAsia"/>
        </w:rPr>
      </w:pPr>
    </w:p>
    <w:p w14:paraId="0E5EEEBF" w14:textId="77777777" w:rsidR="00BB579E" w:rsidRDefault="00BB579E">
      <w:pPr>
        <w:pStyle w:val="Default"/>
        <w:rPr>
          <w:rFonts w:hAnsi="宋体" w:cs="宋体" w:hint="eastAsia"/>
        </w:rPr>
      </w:pPr>
    </w:p>
    <w:p w14:paraId="6AF9D573" w14:textId="77777777" w:rsidR="00BB579E" w:rsidRDefault="00BB579E">
      <w:pPr>
        <w:pStyle w:val="Default"/>
        <w:rPr>
          <w:rFonts w:hAnsi="宋体" w:cs="宋体" w:hint="eastAsia"/>
        </w:rPr>
      </w:pPr>
    </w:p>
    <w:p w14:paraId="0D7E823C" w14:textId="77777777" w:rsidR="00BB579E" w:rsidRDefault="00BB579E">
      <w:pPr>
        <w:pStyle w:val="Default"/>
        <w:rPr>
          <w:rFonts w:hAnsi="宋体" w:cs="宋体" w:hint="eastAsia"/>
        </w:rPr>
      </w:pPr>
    </w:p>
    <w:p w14:paraId="4956E92D" w14:textId="77777777" w:rsidR="00BB579E" w:rsidRDefault="00BB579E">
      <w:pPr>
        <w:pStyle w:val="Default"/>
        <w:rPr>
          <w:rFonts w:hAnsi="宋体" w:cs="宋体" w:hint="eastAsia"/>
        </w:rPr>
      </w:pPr>
    </w:p>
    <w:p w14:paraId="263C31B9" w14:textId="77777777" w:rsidR="00BB579E" w:rsidRDefault="00BB579E">
      <w:pPr>
        <w:pStyle w:val="Default"/>
        <w:rPr>
          <w:rFonts w:hAnsi="宋体" w:cs="宋体" w:hint="eastAsia"/>
        </w:rPr>
      </w:pPr>
    </w:p>
    <w:p w14:paraId="6E4C5FE5" w14:textId="77777777" w:rsidR="00BB579E" w:rsidRDefault="00BB579E">
      <w:pPr>
        <w:pStyle w:val="Default"/>
        <w:rPr>
          <w:rFonts w:hAnsi="宋体" w:cs="宋体" w:hint="eastAsia"/>
        </w:rPr>
      </w:pPr>
    </w:p>
    <w:p w14:paraId="0307BE4B" w14:textId="77777777" w:rsidR="00BB579E" w:rsidRDefault="00BB579E">
      <w:pPr>
        <w:pStyle w:val="Default"/>
        <w:rPr>
          <w:rFonts w:hAnsi="宋体" w:cs="宋体" w:hint="eastAsia"/>
        </w:rPr>
      </w:pPr>
    </w:p>
    <w:p w14:paraId="5B1BFE83" w14:textId="77777777" w:rsidR="00BB579E" w:rsidRDefault="00BB579E">
      <w:pPr>
        <w:pStyle w:val="Default"/>
        <w:rPr>
          <w:rFonts w:hAnsi="宋体" w:cs="宋体" w:hint="eastAsia"/>
        </w:rPr>
      </w:pPr>
    </w:p>
    <w:p w14:paraId="5BFFDB6E" w14:textId="77777777" w:rsidR="00BB579E" w:rsidRDefault="00BB579E">
      <w:pPr>
        <w:pStyle w:val="Default"/>
        <w:rPr>
          <w:rFonts w:hAnsi="宋体" w:cs="宋体" w:hint="eastAsia"/>
        </w:rPr>
      </w:pPr>
    </w:p>
    <w:p w14:paraId="0191F4C4" w14:textId="77777777" w:rsidR="00BB579E" w:rsidRDefault="00BB579E">
      <w:pPr>
        <w:pStyle w:val="Default"/>
        <w:rPr>
          <w:rFonts w:hAnsi="宋体" w:cs="宋体" w:hint="eastAsia"/>
        </w:rPr>
      </w:pPr>
    </w:p>
    <w:p w14:paraId="5767A299" w14:textId="77777777" w:rsidR="00BB579E" w:rsidRDefault="00BB579E">
      <w:pPr>
        <w:pStyle w:val="Default"/>
        <w:rPr>
          <w:rFonts w:hAnsi="宋体" w:cs="宋体" w:hint="eastAsia"/>
        </w:rPr>
      </w:pPr>
    </w:p>
    <w:p w14:paraId="3DD5A58B" w14:textId="77777777" w:rsidR="00BB579E" w:rsidRDefault="00BB579E">
      <w:pPr>
        <w:pStyle w:val="a7"/>
      </w:pPr>
    </w:p>
    <w:p w14:paraId="483CA242" w14:textId="77777777" w:rsidR="00BB579E" w:rsidRDefault="004F22FC">
      <w:pPr>
        <w:pStyle w:val="Default"/>
        <w:rPr>
          <w:rFonts w:hAnsi="宋体" w:cs="宋体" w:hint="eastAsia"/>
          <w:b/>
          <w:bCs/>
        </w:rPr>
      </w:pPr>
      <w:r>
        <w:rPr>
          <w:rFonts w:hAnsi="宋体" w:cs="宋体" w:hint="eastAsia"/>
          <w:b/>
          <w:bCs/>
        </w:rPr>
        <w:lastRenderedPageBreak/>
        <w:t>附件六、</w:t>
      </w:r>
      <w:r>
        <w:rPr>
          <w:rFonts w:hAnsi="宋体" w:cs="宋体"/>
          <w:b/>
          <w:bCs/>
        </w:rPr>
        <w:t>年度纳税信用评价信息</w:t>
      </w:r>
    </w:p>
    <w:p w14:paraId="592992DE" w14:textId="77777777" w:rsidR="00BB579E" w:rsidRDefault="004F22FC">
      <w:pPr>
        <w:pStyle w:val="Default"/>
        <w:rPr>
          <w:rFonts w:hAnsi="宋体" w:cs="宋体" w:hint="eastAsia"/>
          <w:b/>
          <w:bCs/>
          <w:sz w:val="22"/>
          <w:szCs w:val="22"/>
        </w:rPr>
      </w:pPr>
      <w:r>
        <w:rPr>
          <w:rFonts w:hAnsi="宋体" w:cs="宋体"/>
          <w:sz w:val="22"/>
          <w:szCs w:val="22"/>
        </w:rPr>
        <w:t>（可从电子税务局查询截图，需加盖公章）</w:t>
      </w:r>
    </w:p>
    <w:p w14:paraId="2AF44722" w14:textId="77777777" w:rsidR="00BB579E" w:rsidRDefault="00BB579E">
      <w:pPr>
        <w:pStyle w:val="3"/>
        <w:keepNext w:val="0"/>
        <w:spacing w:before="0" w:after="0" w:line="240" w:lineRule="auto"/>
        <w:jc w:val="left"/>
        <w:rPr>
          <w:rFonts w:ascii="宋体" w:hAnsi="宋体" w:cs="宋体" w:hint="eastAsia"/>
          <w:sz w:val="24"/>
          <w:szCs w:val="24"/>
        </w:rPr>
      </w:pPr>
    </w:p>
    <w:p w14:paraId="7859C02F" w14:textId="77777777" w:rsidR="00BB579E" w:rsidRDefault="00BB579E">
      <w:pPr>
        <w:rPr>
          <w:rFonts w:ascii="宋体" w:hAnsi="宋体" w:cs="宋体" w:hint="eastAsia"/>
          <w:sz w:val="24"/>
        </w:rPr>
      </w:pPr>
    </w:p>
    <w:p w14:paraId="262ECD4D" w14:textId="77777777" w:rsidR="00BB579E" w:rsidRDefault="00BB579E">
      <w:pPr>
        <w:pStyle w:val="a7"/>
        <w:rPr>
          <w:rFonts w:ascii="宋体" w:hAnsi="宋体" w:cs="宋体" w:hint="eastAsia"/>
          <w:sz w:val="24"/>
        </w:rPr>
      </w:pPr>
    </w:p>
    <w:p w14:paraId="6C86D11F" w14:textId="77777777" w:rsidR="00BB579E" w:rsidRDefault="00BB579E">
      <w:pPr>
        <w:pStyle w:val="Default"/>
        <w:rPr>
          <w:rFonts w:hAnsi="宋体" w:cs="宋体" w:hint="eastAsia"/>
        </w:rPr>
      </w:pPr>
    </w:p>
    <w:p w14:paraId="0B117D6A" w14:textId="77777777" w:rsidR="00BB579E" w:rsidRDefault="00BB579E">
      <w:pPr>
        <w:pStyle w:val="Default"/>
        <w:rPr>
          <w:rFonts w:hAnsi="宋体" w:cs="宋体" w:hint="eastAsia"/>
        </w:rPr>
      </w:pPr>
    </w:p>
    <w:p w14:paraId="3904F565" w14:textId="77777777" w:rsidR="00BB579E" w:rsidRDefault="00BB579E">
      <w:pPr>
        <w:pStyle w:val="Default"/>
        <w:rPr>
          <w:rFonts w:hAnsi="宋体" w:cs="宋体" w:hint="eastAsia"/>
        </w:rPr>
      </w:pPr>
    </w:p>
    <w:p w14:paraId="0E46EBC7" w14:textId="77777777" w:rsidR="00BB579E" w:rsidRDefault="00BB579E">
      <w:pPr>
        <w:pStyle w:val="Default"/>
        <w:rPr>
          <w:rFonts w:hAnsi="宋体" w:cs="宋体" w:hint="eastAsia"/>
        </w:rPr>
      </w:pPr>
    </w:p>
    <w:p w14:paraId="51CFDABA" w14:textId="77777777" w:rsidR="00BB579E" w:rsidRDefault="00BB579E">
      <w:pPr>
        <w:pStyle w:val="Default"/>
        <w:rPr>
          <w:rFonts w:hAnsi="宋体" w:cs="宋体" w:hint="eastAsia"/>
        </w:rPr>
      </w:pPr>
    </w:p>
    <w:p w14:paraId="2E06FC92" w14:textId="77777777" w:rsidR="00BB579E" w:rsidRDefault="00BB579E">
      <w:pPr>
        <w:pStyle w:val="Default"/>
        <w:rPr>
          <w:rFonts w:hAnsi="宋体" w:cs="宋体" w:hint="eastAsia"/>
        </w:rPr>
      </w:pPr>
    </w:p>
    <w:p w14:paraId="5D142F33" w14:textId="77777777" w:rsidR="00BB579E" w:rsidRDefault="00BB579E">
      <w:pPr>
        <w:pStyle w:val="Default"/>
        <w:rPr>
          <w:rFonts w:hAnsi="宋体" w:cs="宋体" w:hint="eastAsia"/>
        </w:rPr>
      </w:pPr>
    </w:p>
    <w:p w14:paraId="6A63A046" w14:textId="77777777" w:rsidR="00BB579E" w:rsidRDefault="00BB579E">
      <w:pPr>
        <w:pStyle w:val="Default"/>
        <w:rPr>
          <w:rFonts w:hAnsi="宋体" w:cs="宋体" w:hint="eastAsia"/>
        </w:rPr>
      </w:pPr>
    </w:p>
    <w:p w14:paraId="0B089B17" w14:textId="77777777" w:rsidR="00BB579E" w:rsidRDefault="00BB579E">
      <w:pPr>
        <w:pStyle w:val="Default"/>
        <w:rPr>
          <w:rFonts w:hAnsi="宋体" w:cs="宋体" w:hint="eastAsia"/>
        </w:rPr>
      </w:pPr>
    </w:p>
    <w:p w14:paraId="643265EB" w14:textId="77777777" w:rsidR="00BB579E" w:rsidRDefault="00BB579E">
      <w:pPr>
        <w:pStyle w:val="Default"/>
        <w:rPr>
          <w:rFonts w:hAnsi="宋体" w:cs="宋体" w:hint="eastAsia"/>
        </w:rPr>
      </w:pPr>
    </w:p>
    <w:p w14:paraId="7C7CDAC9" w14:textId="77777777" w:rsidR="00BB579E" w:rsidRDefault="00BB579E">
      <w:pPr>
        <w:pStyle w:val="Default"/>
        <w:rPr>
          <w:rFonts w:hAnsi="宋体" w:cs="宋体" w:hint="eastAsia"/>
        </w:rPr>
      </w:pPr>
    </w:p>
    <w:p w14:paraId="5CE238DE" w14:textId="77777777" w:rsidR="00BB579E" w:rsidRDefault="00BB579E">
      <w:pPr>
        <w:pStyle w:val="Default"/>
        <w:rPr>
          <w:rFonts w:hAnsi="宋体" w:cs="宋体" w:hint="eastAsia"/>
        </w:rPr>
      </w:pPr>
    </w:p>
    <w:p w14:paraId="6DAC938F" w14:textId="77777777" w:rsidR="00BB579E" w:rsidRDefault="00BB579E">
      <w:pPr>
        <w:pStyle w:val="Default"/>
        <w:rPr>
          <w:rFonts w:hAnsi="宋体" w:cs="宋体" w:hint="eastAsia"/>
        </w:rPr>
      </w:pPr>
    </w:p>
    <w:p w14:paraId="10A5B8E8" w14:textId="77777777" w:rsidR="00BB579E" w:rsidRDefault="00BB579E">
      <w:pPr>
        <w:pStyle w:val="Default"/>
        <w:rPr>
          <w:rFonts w:hAnsi="宋体" w:cs="宋体" w:hint="eastAsia"/>
        </w:rPr>
      </w:pPr>
    </w:p>
    <w:p w14:paraId="40B35BBF" w14:textId="77777777" w:rsidR="00BB579E" w:rsidRDefault="00BB579E">
      <w:pPr>
        <w:pStyle w:val="Default"/>
        <w:rPr>
          <w:rFonts w:hAnsi="宋体" w:cs="宋体" w:hint="eastAsia"/>
        </w:rPr>
      </w:pPr>
    </w:p>
    <w:p w14:paraId="3BD38275" w14:textId="77777777" w:rsidR="00BB579E" w:rsidRDefault="00BB579E">
      <w:pPr>
        <w:pStyle w:val="Default"/>
        <w:rPr>
          <w:rFonts w:hAnsi="宋体" w:cs="宋体" w:hint="eastAsia"/>
        </w:rPr>
      </w:pPr>
    </w:p>
    <w:p w14:paraId="3C4094B3" w14:textId="77777777" w:rsidR="00BB579E" w:rsidRDefault="00BB579E">
      <w:pPr>
        <w:pStyle w:val="Default"/>
        <w:rPr>
          <w:rFonts w:hAnsi="宋体" w:cs="宋体" w:hint="eastAsia"/>
        </w:rPr>
      </w:pPr>
    </w:p>
    <w:p w14:paraId="14957AD6" w14:textId="77777777" w:rsidR="00BB579E" w:rsidRDefault="00BB579E">
      <w:pPr>
        <w:pStyle w:val="Default"/>
        <w:rPr>
          <w:rFonts w:hAnsi="宋体" w:cs="宋体" w:hint="eastAsia"/>
        </w:rPr>
      </w:pPr>
    </w:p>
    <w:p w14:paraId="4596151F" w14:textId="77777777" w:rsidR="00BB579E" w:rsidRDefault="00BB579E">
      <w:pPr>
        <w:pStyle w:val="Default"/>
        <w:rPr>
          <w:rFonts w:hAnsi="宋体" w:cs="宋体" w:hint="eastAsia"/>
        </w:rPr>
      </w:pPr>
    </w:p>
    <w:p w14:paraId="29B514A3" w14:textId="77777777" w:rsidR="00BB579E" w:rsidRDefault="00BB579E">
      <w:pPr>
        <w:pStyle w:val="Default"/>
        <w:rPr>
          <w:rFonts w:hAnsi="宋体" w:cs="宋体" w:hint="eastAsia"/>
        </w:rPr>
      </w:pPr>
    </w:p>
    <w:p w14:paraId="22E58AE8" w14:textId="77777777" w:rsidR="00BB579E" w:rsidRDefault="00BB579E">
      <w:pPr>
        <w:pStyle w:val="Default"/>
        <w:rPr>
          <w:rFonts w:hAnsi="宋体" w:cs="宋体" w:hint="eastAsia"/>
        </w:rPr>
      </w:pPr>
    </w:p>
    <w:p w14:paraId="5B0EAA04" w14:textId="77777777" w:rsidR="00BB579E" w:rsidRDefault="00BB579E">
      <w:pPr>
        <w:pStyle w:val="Default"/>
        <w:rPr>
          <w:rFonts w:hAnsi="宋体" w:cs="宋体" w:hint="eastAsia"/>
        </w:rPr>
      </w:pPr>
    </w:p>
    <w:p w14:paraId="5C9D3D15" w14:textId="77777777" w:rsidR="00BB579E" w:rsidRDefault="00BB579E">
      <w:pPr>
        <w:pStyle w:val="Default"/>
        <w:rPr>
          <w:rFonts w:hAnsi="宋体" w:cs="宋体" w:hint="eastAsia"/>
        </w:rPr>
      </w:pPr>
    </w:p>
    <w:p w14:paraId="173D4279" w14:textId="77777777" w:rsidR="00BB579E" w:rsidRDefault="00BB579E">
      <w:pPr>
        <w:pStyle w:val="Default"/>
        <w:rPr>
          <w:rFonts w:hAnsi="宋体" w:cs="宋体" w:hint="eastAsia"/>
        </w:rPr>
      </w:pPr>
    </w:p>
    <w:p w14:paraId="242BC864" w14:textId="77777777" w:rsidR="00BB579E" w:rsidRDefault="00BB579E">
      <w:pPr>
        <w:pStyle w:val="Default"/>
        <w:rPr>
          <w:rFonts w:hAnsi="宋体" w:cs="宋体" w:hint="eastAsia"/>
        </w:rPr>
      </w:pPr>
    </w:p>
    <w:p w14:paraId="3EB37327" w14:textId="77777777" w:rsidR="00BB579E" w:rsidRDefault="00BB579E">
      <w:pPr>
        <w:pStyle w:val="Default"/>
        <w:rPr>
          <w:rFonts w:hAnsi="宋体" w:cs="宋体" w:hint="eastAsia"/>
        </w:rPr>
      </w:pPr>
    </w:p>
    <w:p w14:paraId="05557C4F" w14:textId="77777777" w:rsidR="00BB579E" w:rsidRDefault="00BB579E">
      <w:pPr>
        <w:pStyle w:val="Default"/>
        <w:rPr>
          <w:rFonts w:hAnsi="宋体" w:cs="宋体" w:hint="eastAsia"/>
        </w:rPr>
      </w:pPr>
    </w:p>
    <w:p w14:paraId="3B8E8DB5" w14:textId="77777777" w:rsidR="00BB579E" w:rsidRDefault="00BB579E">
      <w:pPr>
        <w:pStyle w:val="Default"/>
        <w:rPr>
          <w:rFonts w:hAnsi="宋体" w:cs="宋体" w:hint="eastAsia"/>
        </w:rPr>
      </w:pPr>
    </w:p>
    <w:p w14:paraId="66DF3CA2" w14:textId="77777777" w:rsidR="00BB579E" w:rsidRDefault="00BB579E">
      <w:pPr>
        <w:pStyle w:val="Default"/>
        <w:rPr>
          <w:rFonts w:hAnsi="宋体" w:cs="宋体" w:hint="eastAsia"/>
        </w:rPr>
      </w:pPr>
    </w:p>
    <w:p w14:paraId="1D25F190" w14:textId="77777777" w:rsidR="00BB579E" w:rsidRDefault="00BB579E">
      <w:pPr>
        <w:pStyle w:val="Default"/>
        <w:rPr>
          <w:rFonts w:hAnsi="宋体" w:cs="宋体" w:hint="eastAsia"/>
        </w:rPr>
      </w:pPr>
    </w:p>
    <w:p w14:paraId="53B0EB91" w14:textId="77777777" w:rsidR="00BB579E" w:rsidRDefault="00BB579E">
      <w:pPr>
        <w:pStyle w:val="Default"/>
        <w:rPr>
          <w:rFonts w:hAnsi="宋体" w:cs="宋体" w:hint="eastAsia"/>
        </w:rPr>
      </w:pPr>
    </w:p>
    <w:p w14:paraId="4549F3BD" w14:textId="77777777" w:rsidR="00BB579E" w:rsidRDefault="00BB579E">
      <w:pPr>
        <w:pStyle w:val="Default"/>
        <w:rPr>
          <w:rFonts w:hAnsi="宋体" w:cs="宋体" w:hint="eastAsia"/>
        </w:rPr>
      </w:pPr>
    </w:p>
    <w:p w14:paraId="4118803D" w14:textId="77777777" w:rsidR="00BB579E" w:rsidRDefault="00BB579E">
      <w:pPr>
        <w:pStyle w:val="Default"/>
        <w:rPr>
          <w:rFonts w:hAnsi="宋体" w:cs="宋体" w:hint="eastAsia"/>
        </w:rPr>
      </w:pPr>
    </w:p>
    <w:p w14:paraId="63FC712F" w14:textId="77777777" w:rsidR="00BB579E" w:rsidRDefault="00BB579E">
      <w:pPr>
        <w:pStyle w:val="Default"/>
        <w:rPr>
          <w:rFonts w:hAnsi="宋体" w:cs="宋体" w:hint="eastAsia"/>
        </w:rPr>
      </w:pPr>
    </w:p>
    <w:p w14:paraId="668F0DC9" w14:textId="77777777" w:rsidR="00BB579E" w:rsidRDefault="00BB579E">
      <w:pPr>
        <w:pStyle w:val="Default"/>
        <w:rPr>
          <w:rFonts w:hAnsi="宋体" w:cs="宋体" w:hint="eastAsia"/>
        </w:rPr>
      </w:pPr>
    </w:p>
    <w:p w14:paraId="1910BF93" w14:textId="77777777" w:rsidR="00BB579E" w:rsidRDefault="00BB579E">
      <w:pPr>
        <w:pStyle w:val="Default"/>
        <w:rPr>
          <w:rFonts w:hAnsi="宋体" w:cs="宋体" w:hint="eastAsia"/>
        </w:rPr>
      </w:pPr>
    </w:p>
    <w:p w14:paraId="32921EEE" w14:textId="77777777" w:rsidR="00BB579E" w:rsidRDefault="00BB579E">
      <w:pPr>
        <w:pStyle w:val="Default"/>
        <w:rPr>
          <w:rFonts w:hAnsi="宋体" w:cs="宋体" w:hint="eastAsia"/>
        </w:rPr>
      </w:pPr>
    </w:p>
    <w:p w14:paraId="2AB9509A" w14:textId="77777777" w:rsidR="00BB579E" w:rsidRDefault="00BB579E">
      <w:pPr>
        <w:pStyle w:val="Default"/>
        <w:rPr>
          <w:rFonts w:hAnsi="宋体" w:cs="宋体" w:hint="eastAsia"/>
        </w:rPr>
      </w:pPr>
    </w:p>
    <w:p w14:paraId="2255EA01" w14:textId="77777777" w:rsidR="00BB579E" w:rsidRDefault="00BB579E">
      <w:pPr>
        <w:pStyle w:val="Default"/>
        <w:rPr>
          <w:rFonts w:hAnsi="宋体" w:cs="宋体" w:hint="eastAsia"/>
        </w:rPr>
      </w:pPr>
    </w:p>
    <w:p w14:paraId="54FEFBD5" w14:textId="77777777" w:rsidR="00BB579E" w:rsidRDefault="00BB579E">
      <w:pPr>
        <w:pStyle w:val="Default"/>
        <w:rPr>
          <w:rFonts w:hAnsi="宋体" w:cs="宋体" w:hint="eastAsia"/>
        </w:rPr>
      </w:pPr>
    </w:p>
    <w:p w14:paraId="5510018E" w14:textId="77777777" w:rsidR="00BB579E" w:rsidRDefault="004F22FC">
      <w:pPr>
        <w:pStyle w:val="3"/>
        <w:keepNext w:val="0"/>
        <w:spacing w:before="0" w:after="0" w:line="240" w:lineRule="auto"/>
        <w:jc w:val="left"/>
        <w:rPr>
          <w:rFonts w:ascii="宋体" w:hAnsi="宋体" w:cs="宋体" w:hint="eastAsia"/>
          <w:sz w:val="24"/>
          <w:szCs w:val="24"/>
          <w:shd w:val="clear" w:color="auto" w:fill="FFFFFF"/>
        </w:rPr>
      </w:pPr>
      <w:r>
        <w:rPr>
          <w:rFonts w:ascii="宋体" w:hAnsi="宋体" w:cs="宋体" w:hint="eastAsia"/>
          <w:sz w:val="24"/>
          <w:szCs w:val="24"/>
        </w:rPr>
        <w:t>附件七、</w:t>
      </w:r>
      <w:r>
        <w:rPr>
          <w:rFonts w:ascii="宋体" w:hAnsi="宋体" w:cs="宋体" w:hint="eastAsia"/>
          <w:sz w:val="24"/>
          <w:szCs w:val="24"/>
          <w:shd w:val="clear" w:color="auto" w:fill="FFFFFF"/>
        </w:rPr>
        <w:t>企业对外担保说明</w:t>
      </w:r>
    </w:p>
    <w:p w14:paraId="621882FE" w14:textId="77777777" w:rsidR="00BB579E" w:rsidRDefault="004F22FC">
      <w:pPr>
        <w:keepLines/>
        <w:rPr>
          <w:rFonts w:ascii="宋体" w:hAnsi="宋体" w:cs="宋体" w:hint="eastAsia"/>
          <w:sz w:val="24"/>
        </w:rPr>
      </w:pPr>
      <w:r>
        <w:rPr>
          <w:rFonts w:ascii="宋体" w:hAnsi="宋体" w:cs="宋体" w:hint="eastAsia"/>
          <w:sz w:val="22"/>
          <w:szCs w:val="22"/>
          <w:shd w:val="clear" w:color="auto" w:fill="FFFFFF"/>
        </w:rPr>
        <w:t>（写明贵单位对外有无对外担保和质押业务，需加盖公章）</w:t>
      </w:r>
    </w:p>
    <w:p w14:paraId="61664561" w14:textId="77777777" w:rsidR="00BB579E" w:rsidRDefault="00BB579E">
      <w:pPr>
        <w:pStyle w:val="3"/>
        <w:spacing w:before="120" w:after="120" w:line="360" w:lineRule="exact"/>
        <w:rPr>
          <w:rFonts w:ascii="宋体" w:hAnsi="宋体" w:cs="宋体" w:hint="eastAsia"/>
          <w:sz w:val="24"/>
          <w:szCs w:val="24"/>
        </w:rPr>
      </w:pPr>
    </w:p>
    <w:p w14:paraId="2B8084CA" w14:textId="77777777" w:rsidR="00BB579E" w:rsidRDefault="00BB579E">
      <w:pPr>
        <w:pStyle w:val="3"/>
        <w:spacing w:before="120" w:after="120" w:line="360" w:lineRule="exact"/>
        <w:rPr>
          <w:rFonts w:ascii="宋体" w:hAnsi="宋体" w:cs="宋体" w:hint="eastAsia"/>
          <w:sz w:val="24"/>
          <w:szCs w:val="24"/>
        </w:rPr>
      </w:pPr>
    </w:p>
    <w:p w14:paraId="7C72F818" w14:textId="77777777" w:rsidR="00BB579E" w:rsidRDefault="00BB579E">
      <w:pPr>
        <w:pStyle w:val="3"/>
        <w:spacing w:before="120" w:after="120" w:line="360" w:lineRule="exact"/>
        <w:rPr>
          <w:rFonts w:ascii="宋体" w:hAnsi="宋体" w:cs="宋体" w:hint="eastAsia"/>
          <w:sz w:val="24"/>
          <w:szCs w:val="24"/>
        </w:rPr>
      </w:pPr>
    </w:p>
    <w:p w14:paraId="61A4B231" w14:textId="77777777" w:rsidR="00BB579E" w:rsidRDefault="00BB579E">
      <w:pPr>
        <w:pStyle w:val="3"/>
        <w:spacing w:before="120" w:after="120" w:line="360" w:lineRule="exact"/>
        <w:rPr>
          <w:rFonts w:ascii="宋体" w:hAnsi="宋体" w:cs="宋体" w:hint="eastAsia"/>
          <w:sz w:val="24"/>
          <w:szCs w:val="24"/>
        </w:rPr>
      </w:pPr>
    </w:p>
    <w:p w14:paraId="0654FD36" w14:textId="77777777" w:rsidR="00BB579E" w:rsidRDefault="00BB579E">
      <w:pPr>
        <w:pStyle w:val="3"/>
        <w:spacing w:before="120" w:after="120" w:line="360" w:lineRule="exact"/>
        <w:rPr>
          <w:rFonts w:ascii="宋体" w:hAnsi="宋体" w:cs="宋体" w:hint="eastAsia"/>
          <w:sz w:val="24"/>
          <w:szCs w:val="24"/>
        </w:rPr>
      </w:pPr>
    </w:p>
    <w:p w14:paraId="0582BA51" w14:textId="77777777" w:rsidR="00BB579E" w:rsidRDefault="00BB579E">
      <w:pPr>
        <w:pStyle w:val="3"/>
        <w:spacing w:before="120" w:after="120" w:line="360" w:lineRule="exact"/>
        <w:rPr>
          <w:rFonts w:ascii="宋体" w:hAnsi="宋体" w:cs="宋体" w:hint="eastAsia"/>
          <w:sz w:val="24"/>
          <w:szCs w:val="24"/>
        </w:rPr>
      </w:pPr>
    </w:p>
    <w:p w14:paraId="033263A9" w14:textId="77777777" w:rsidR="00BB579E" w:rsidRDefault="00BB579E">
      <w:pPr>
        <w:pStyle w:val="3"/>
        <w:spacing w:before="120" w:after="120" w:line="360" w:lineRule="exact"/>
        <w:rPr>
          <w:rFonts w:ascii="宋体" w:hAnsi="宋体" w:cs="宋体" w:hint="eastAsia"/>
          <w:sz w:val="24"/>
          <w:szCs w:val="24"/>
        </w:rPr>
      </w:pPr>
    </w:p>
    <w:p w14:paraId="3F2600A5" w14:textId="77777777" w:rsidR="00BB579E" w:rsidRDefault="00BB579E">
      <w:pPr>
        <w:pStyle w:val="3"/>
        <w:spacing w:before="120" w:after="120" w:line="360" w:lineRule="exact"/>
        <w:rPr>
          <w:rFonts w:ascii="宋体" w:hAnsi="宋体" w:cs="宋体" w:hint="eastAsia"/>
          <w:sz w:val="24"/>
          <w:szCs w:val="24"/>
        </w:rPr>
      </w:pPr>
    </w:p>
    <w:p w14:paraId="2FF380E7" w14:textId="77777777" w:rsidR="00BB579E" w:rsidRDefault="00BB579E">
      <w:pPr>
        <w:pStyle w:val="3"/>
        <w:spacing w:before="120" w:after="120" w:line="360" w:lineRule="exact"/>
        <w:rPr>
          <w:rFonts w:ascii="宋体" w:hAnsi="宋体" w:cs="宋体" w:hint="eastAsia"/>
          <w:sz w:val="24"/>
          <w:szCs w:val="24"/>
        </w:rPr>
      </w:pPr>
    </w:p>
    <w:p w14:paraId="2BA4E8EC" w14:textId="77777777" w:rsidR="00BB579E" w:rsidRDefault="00BB579E">
      <w:pPr>
        <w:pStyle w:val="3"/>
        <w:spacing w:before="120" w:after="120" w:line="360" w:lineRule="exact"/>
        <w:rPr>
          <w:rFonts w:ascii="宋体" w:hAnsi="宋体" w:cs="宋体" w:hint="eastAsia"/>
          <w:sz w:val="24"/>
          <w:szCs w:val="24"/>
        </w:rPr>
      </w:pPr>
    </w:p>
    <w:p w14:paraId="708878C1" w14:textId="77777777" w:rsidR="00BB579E" w:rsidRDefault="00BB579E">
      <w:pPr>
        <w:pStyle w:val="3"/>
        <w:spacing w:before="120" w:after="120" w:line="360" w:lineRule="exact"/>
        <w:rPr>
          <w:rFonts w:ascii="宋体" w:hAnsi="宋体" w:cs="宋体" w:hint="eastAsia"/>
          <w:sz w:val="24"/>
          <w:szCs w:val="24"/>
        </w:rPr>
      </w:pPr>
    </w:p>
    <w:p w14:paraId="3E8D67D8" w14:textId="77777777" w:rsidR="00BB579E" w:rsidRDefault="00BB579E">
      <w:pPr>
        <w:pStyle w:val="3"/>
        <w:spacing w:before="120" w:after="120" w:line="360" w:lineRule="exact"/>
        <w:rPr>
          <w:rFonts w:ascii="宋体" w:hAnsi="宋体" w:cs="宋体" w:hint="eastAsia"/>
          <w:sz w:val="24"/>
          <w:szCs w:val="24"/>
        </w:rPr>
      </w:pPr>
    </w:p>
    <w:p w14:paraId="51D59A51" w14:textId="77777777" w:rsidR="00BB579E" w:rsidRDefault="00BB579E">
      <w:pPr>
        <w:pStyle w:val="3"/>
        <w:spacing w:before="120" w:after="120" w:line="360" w:lineRule="exact"/>
        <w:rPr>
          <w:rFonts w:ascii="宋体" w:hAnsi="宋体" w:cs="宋体" w:hint="eastAsia"/>
          <w:sz w:val="24"/>
          <w:szCs w:val="24"/>
        </w:rPr>
      </w:pPr>
    </w:p>
    <w:p w14:paraId="0A8DEEE5" w14:textId="77777777" w:rsidR="00BB579E" w:rsidRDefault="00BB579E">
      <w:pPr>
        <w:pStyle w:val="3"/>
        <w:spacing w:before="120" w:after="120" w:line="360" w:lineRule="exact"/>
        <w:rPr>
          <w:rFonts w:ascii="宋体" w:hAnsi="宋体" w:cs="宋体" w:hint="eastAsia"/>
          <w:sz w:val="24"/>
          <w:szCs w:val="24"/>
        </w:rPr>
      </w:pPr>
    </w:p>
    <w:p w14:paraId="02127607" w14:textId="77777777" w:rsidR="00BB579E" w:rsidRDefault="00BB579E">
      <w:pPr>
        <w:pStyle w:val="3"/>
        <w:spacing w:before="120" w:after="120" w:line="360" w:lineRule="exact"/>
        <w:rPr>
          <w:rFonts w:ascii="宋体" w:hAnsi="宋体" w:cs="宋体" w:hint="eastAsia"/>
          <w:sz w:val="24"/>
          <w:szCs w:val="24"/>
        </w:rPr>
      </w:pPr>
    </w:p>
    <w:p w14:paraId="19468BD0" w14:textId="77777777" w:rsidR="00BB579E" w:rsidRDefault="00BB579E">
      <w:pPr>
        <w:pStyle w:val="3"/>
        <w:spacing w:before="120" w:after="120" w:line="360" w:lineRule="exact"/>
        <w:rPr>
          <w:rFonts w:ascii="宋体" w:hAnsi="宋体" w:cs="宋体" w:hint="eastAsia"/>
          <w:sz w:val="24"/>
          <w:szCs w:val="24"/>
        </w:rPr>
      </w:pPr>
    </w:p>
    <w:p w14:paraId="426E76EB" w14:textId="77777777" w:rsidR="00BB579E" w:rsidRDefault="00BB579E">
      <w:pPr>
        <w:pStyle w:val="3"/>
        <w:spacing w:before="120" w:after="120" w:line="360" w:lineRule="exact"/>
        <w:rPr>
          <w:rFonts w:ascii="宋体" w:hAnsi="宋体" w:cs="宋体" w:hint="eastAsia"/>
          <w:sz w:val="24"/>
          <w:szCs w:val="24"/>
        </w:rPr>
      </w:pPr>
    </w:p>
    <w:p w14:paraId="22D4E360" w14:textId="77777777" w:rsidR="00BB579E" w:rsidRDefault="00BB579E">
      <w:pPr>
        <w:pStyle w:val="3"/>
        <w:spacing w:before="120" w:after="120" w:line="360" w:lineRule="exact"/>
        <w:rPr>
          <w:rFonts w:ascii="宋体" w:hAnsi="宋体" w:cs="宋体" w:hint="eastAsia"/>
          <w:sz w:val="24"/>
          <w:szCs w:val="24"/>
        </w:rPr>
      </w:pPr>
    </w:p>
    <w:p w14:paraId="5C2390B9" w14:textId="77777777" w:rsidR="00BB579E" w:rsidRDefault="00BB579E">
      <w:pPr>
        <w:pStyle w:val="3"/>
        <w:spacing w:before="120" w:after="120" w:line="360" w:lineRule="exact"/>
        <w:rPr>
          <w:rFonts w:ascii="宋体" w:hAnsi="宋体" w:cs="宋体" w:hint="eastAsia"/>
          <w:sz w:val="24"/>
          <w:szCs w:val="24"/>
        </w:rPr>
      </w:pPr>
    </w:p>
    <w:p w14:paraId="5B73E18C" w14:textId="77777777" w:rsidR="00BB579E" w:rsidRDefault="00BB579E">
      <w:pPr>
        <w:pStyle w:val="3"/>
        <w:spacing w:before="120" w:after="120" w:line="360" w:lineRule="exact"/>
        <w:rPr>
          <w:rFonts w:ascii="宋体" w:hAnsi="宋体" w:cs="宋体" w:hint="eastAsia"/>
          <w:sz w:val="24"/>
          <w:szCs w:val="24"/>
        </w:rPr>
      </w:pPr>
    </w:p>
    <w:p w14:paraId="07A0979F" w14:textId="77777777" w:rsidR="00BB579E" w:rsidRDefault="00BB579E">
      <w:pPr>
        <w:pStyle w:val="3"/>
        <w:spacing w:before="120" w:after="120" w:line="360" w:lineRule="exact"/>
        <w:rPr>
          <w:rFonts w:ascii="宋体" w:hAnsi="宋体" w:cs="宋体" w:hint="eastAsia"/>
          <w:sz w:val="24"/>
          <w:szCs w:val="24"/>
        </w:rPr>
      </w:pPr>
    </w:p>
    <w:p w14:paraId="36E5677C" w14:textId="77777777" w:rsidR="00BB579E" w:rsidRDefault="00BB579E">
      <w:pPr>
        <w:pStyle w:val="3"/>
        <w:spacing w:before="120" w:after="120" w:line="360" w:lineRule="exact"/>
        <w:rPr>
          <w:rFonts w:ascii="宋体" w:hAnsi="宋体" w:cs="宋体" w:hint="eastAsia"/>
          <w:sz w:val="24"/>
          <w:szCs w:val="24"/>
        </w:rPr>
      </w:pPr>
    </w:p>
    <w:p w14:paraId="19BFC6C8" w14:textId="77777777" w:rsidR="00BB579E" w:rsidRDefault="00BB579E">
      <w:pPr>
        <w:pStyle w:val="3"/>
        <w:spacing w:before="120" w:after="120" w:line="360" w:lineRule="exact"/>
        <w:rPr>
          <w:rFonts w:ascii="宋体" w:hAnsi="宋体" w:cs="宋体" w:hint="eastAsia"/>
          <w:sz w:val="24"/>
          <w:szCs w:val="24"/>
        </w:rPr>
      </w:pPr>
    </w:p>
    <w:p w14:paraId="6D39AC1D" w14:textId="77777777" w:rsidR="00BB579E" w:rsidRDefault="00BB579E">
      <w:pPr>
        <w:rPr>
          <w:rFonts w:ascii="宋体" w:hAnsi="宋体" w:cs="宋体" w:hint="eastAsia"/>
          <w:sz w:val="24"/>
        </w:rPr>
      </w:pPr>
    </w:p>
    <w:p w14:paraId="588CBCFC" w14:textId="77777777" w:rsidR="00BB579E" w:rsidRDefault="00BB579E">
      <w:pPr>
        <w:pStyle w:val="Default"/>
        <w:rPr>
          <w:rFonts w:hAnsi="宋体" w:cs="宋体" w:hint="eastAsia"/>
        </w:rPr>
      </w:pPr>
    </w:p>
    <w:p w14:paraId="2A3AF17B" w14:textId="77777777" w:rsidR="00BB579E" w:rsidRDefault="00BB579E">
      <w:pPr>
        <w:pStyle w:val="Default"/>
        <w:rPr>
          <w:rFonts w:hAnsi="宋体" w:cs="宋体" w:hint="eastAsia"/>
        </w:rPr>
      </w:pPr>
    </w:p>
    <w:p w14:paraId="324EBEAC" w14:textId="77777777" w:rsidR="00BB579E" w:rsidRDefault="00BB579E">
      <w:pPr>
        <w:pStyle w:val="Default"/>
        <w:rPr>
          <w:rFonts w:hAnsi="宋体" w:cs="宋体" w:hint="eastAsia"/>
        </w:rPr>
      </w:pPr>
    </w:p>
    <w:p w14:paraId="11F58ECD" w14:textId="77777777" w:rsidR="00BB579E" w:rsidRDefault="00BB579E">
      <w:pPr>
        <w:pStyle w:val="Default"/>
        <w:rPr>
          <w:rFonts w:hAnsi="宋体" w:cs="宋体" w:hint="eastAsia"/>
        </w:rPr>
      </w:pPr>
    </w:p>
    <w:p w14:paraId="1473F86F" w14:textId="77777777" w:rsidR="00BB579E" w:rsidRDefault="004F22FC">
      <w:pPr>
        <w:pStyle w:val="3"/>
        <w:spacing w:before="120" w:after="120" w:line="360" w:lineRule="exact"/>
        <w:rPr>
          <w:rFonts w:ascii="宋体" w:hAnsi="宋体" w:cs="宋体" w:hint="eastAsia"/>
          <w:sz w:val="24"/>
          <w:szCs w:val="24"/>
        </w:rPr>
      </w:pPr>
      <w:r>
        <w:rPr>
          <w:rFonts w:ascii="宋体" w:hAnsi="宋体" w:cs="宋体" w:hint="eastAsia"/>
          <w:sz w:val="24"/>
          <w:szCs w:val="24"/>
        </w:rPr>
        <w:lastRenderedPageBreak/>
        <w:t>附件八、</w:t>
      </w:r>
      <w:r>
        <w:rPr>
          <w:rFonts w:ascii="宋体" w:hAnsi="宋体" w:hint="eastAsia"/>
          <w:sz w:val="24"/>
        </w:rPr>
        <w:t>投标保证金回执截图</w:t>
      </w:r>
      <w:bookmarkEnd w:id="32"/>
      <w:r>
        <w:rPr>
          <w:rFonts w:ascii="宋体" w:hAnsi="宋体" w:hint="eastAsia"/>
          <w:sz w:val="24"/>
        </w:rPr>
        <w:t>、保证金收据承诺函</w:t>
      </w:r>
      <w:bookmarkEnd w:id="33"/>
    </w:p>
    <w:p w14:paraId="400E8960" w14:textId="77777777" w:rsidR="00BB579E" w:rsidRDefault="004F22FC">
      <w:pPr>
        <w:rPr>
          <w:sz w:val="22"/>
          <w:szCs w:val="22"/>
        </w:rPr>
      </w:pPr>
      <w:r>
        <w:rPr>
          <w:rFonts w:hint="eastAsia"/>
          <w:sz w:val="22"/>
          <w:szCs w:val="22"/>
        </w:rPr>
        <w:t>（必须为公对公账户，电汇）</w:t>
      </w:r>
    </w:p>
    <w:p w14:paraId="08B8F38E" w14:textId="77777777" w:rsidR="00BB579E" w:rsidRDefault="00BB579E">
      <w:pPr>
        <w:pStyle w:val="a5"/>
      </w:pPr>
    </w:p>
    <w:p w14:paraId="3A645398" w14:textId="77777777" w:rsidR="00BB579E" w:rsidRDefault="00BB579E"/>
    <w:p w14:paraId="35E7D339" w14:textId="77777777" w:rsidR="00BB579E" w:rsidRDefault="00BB579E">
      <w:pPr>
        <w:pStyle w:val="a5"/>
      </w:pPr>
    </w:p>
    <w:p w14:paraId="199F05DB" w14:textId="77777777" w:rsidR="00BB579E" w:rsidRDefault="00BB579E"/>
    <w:p w14:paraId="04B0555D" w14:textId="77777777" w:rsidR="00BB579E" w:rsidRDefault="00BB579E">
      <w:pPr>
        <w:pStyle w:val="a5"/>
      </w:pPr>
    </w:p>
    <w:p w14:paraId="7BC78A1A" w14:textId="77777777" w:rsidR="00BB579E" w:rsidRDefault="00BB579E"/>
    <w:p w14:paraId="310A05ED" w14:textId="77777777" w:rsidR="00BB579E" w:rsidRDefault="00BB579E">
      <w:pPr>
        <w:pStyle w:val="a5"/>
      </w:pPr>
    </w:p>
    <w:p w14:paraId="68921FF3" w14:textId="77777777" w:rsidR="00BB579E" w:rsidRDefault="00BB579E"/>
    <w:p w14:paraId="48E098B9" w14:textId="77777777" w:rsidR="00BB579E" w:rsidRDefault="00BB579E">
      <w:pPr>
        <w:pStyle w:val="a5"/>
      </w:pPr>
    </w:p>
    <w:p w14:paraId="6B4FDD2D" w14:textId="77777777" w:rsidR="00BB579E" w:rsidRDefault="00BB579E"/>
    <w:p w14:paraId="71E4FDBB" w14:textId="77777777" w:rsidR="00BB579E" w:rsidRDefault="00BB579E">
      <w:pPr>
        <w:pStyle w:val="a5"/>
      </w:pPr>
    </w:p>
    <w:p w14:paraId="78E6EED5" w14:textId="77777777" w:rsidR="00BB579E" w:rsidRDefault="00BB579E"/>
    <w:p w14:paraId="4E6563FA" w14:textId="77777777" w:rsidR="00BB579E" w:rsidRDefault="00BB579E">
      <w:pPr>
        <w:pStyle w:val="a5"/>
      </w:pPr>
    </w:p>
    <w:p w14:paraId="22B95EBD" w14:textId="77777777" w:rsidR="00BB579E" w:rsidRDefault="00BB579E"/>
    <w:p w14:paraId="3C74483C" w14:textId="77777777" w:rsidR="00BB579E" w:rsidRDefault="00BB579E">
      <w:pPr>
        <w:pStyle w:val="a5"/>
      </w:pPr>
    </w:p>
    <w:p w14:paraId="5403FBE3" w14:textId="77777777" w:rsidR="00BB579E" w:rsidRDefault="00BB579E"/>
    <w:p w14:paraId="37E3285B" w14:textId="77777777" w:rsidR="00BB579E" w:rsidRDefault="00BB579E">
      <w:pPr>
        <w:pStyle w:val="a5"/>
      </w:pPr>
    </w:p>
    <w:p w14:paraId="208FEC53" w14:textId="77777777" w:rsidR="00BB579E" w:rsidRDefault="00BB579E"/>
    <w:p w14:paraId="4C69E7A5" w14:textId="77777777" w:rsidR="00BB579E" w:rsidRDefault="00BB579E">
      <w:pPr>
        <w:pStyle w:val="a5"/>
      </w:pPr>
    </w:p>
    <w:p w14:paraId="15E88753" w14:textId="77777777" w:rsidR="00BB579E" w:rsidRDefault="00BB579E"/>
    <w:p w14:paraId="149C4197" w14:textId="77777777" w:rsidR="00BB579E" w:rsidRDefault="00BB579E">
      <w:pPr>
        <w:pStyle w:val="a5"/>
      </w:pPr>
    </w:p>
    <w:p w14:paraId="498CE771" w14:textId="77777777" w:rsidR="00BB579E" w:rsidRDefault="00BB579E"/>
    <w:p w14:paraId="3D97AC9F" w14:textId="77777777" w:rsidR="00BB579E" w:rsidRDefault="00BB579E">
      <w:pPr>
        <w:pStyle w:val="a5"/>
      </w:pPr>
    </w:p>
    <w:p w14:paraId="7EC6300B" w14:textId="77777777" w:rsidR="00BB579E" w:rsidRDefault="00BB579E"/>
    <w:p w14:paraId="142DFF80" w14:textId="77777777" w:rsidR="00BB579E" w:rsidRDefault="00BB579E">
      <w:pPr>
        <w:pStyle w:val="a5"/>
      </w:pPr>
    </w:p>
    <w:p w14:paraId="43AF7B63" w14:textId="77777777" w:rsidR="00BB579E" w:rsidRDefault="00BB579E"/>
    <w:p w14:paraId="3E1D4D0C" w14:textId="77777777" w:rsidR="00BB579E" w:rsidRDefault="00BB579E">
      <w:pPr>
        <w:pStyle w:val="a5"/>
      </w:pPr>
    </w:p>
    <w:p w14:paraId="05219529" w14:textId="77777777" w:rsidR="00BB579E" w:rsidRDefault="00BB579E"/>
    <w:p w14:paraId="74640A87" w14:textId="77777777" w:rsidR="00BB579E" w:rsidRDefault="00BB579E">
      <w:pPr>
        <w:pStyle w:val="a5"/>
      </w:pPr>
    </w:p>
    <w:p w14:paraId="3CF4C592" w14:textId="77777777" w:rsidR="00BB579E" w:rsidRDefault="00BB579E"/>
    <w:p w14:paraId="154C3481" w14:textId="77777777" w:rsidR="00BB579E" w:rsidRDefault="00BB579E">
      <w:pPr>
        <w:pStyle w:val="a5"/>
      </w:pPr>
    </w:p>
    <w:p w14:paraId="2786F0C3" w14:textId="77777777" w:rsidR="00BB579E" w:rsidRDefault="00BB579E"/>
    <w:p w14:paraId="7ECF2FA5" w14:textId="77777777" w:rsidR="00BB579E" w:rsidRDefault="00BB579E">
      <w:pPr>
        <w:pStyle w:val="a5"/>
      </w:pPr>
    </w:p>
    <w:p w14:paraId="6D63BFBB" w14:textId="77777777" w:rsidR="00BB579E" w:rsidRDefault="00BB579E"/>
    <w:p w14:paraId="26BF4D44" w14:textId="77777777" w:rsidR="00BB579E" w:rsidRDefault="00BB579E">
      <w:pPr>
        <w:pStyle w:val="a5"/>
      </w:pPr>
    </w:p>
    <w:p w14:paraId="1403E593" w14:textId="77777777" w:rsidR="00BB579E" w:rsidRDefault="00BB579E"/>
    <w:p w14:paraId="748AF0E5" w14:textId="77777777" w:rsidR="00BB579E" w:rsidRDefault="00BB579E">
      <w:pPr>
        <w:pStyle w:val="a5"/>
      </w:pPr>
    </w:p>
    <w:p w14:paraId="11487FC0" w14:textId="77777777" w:rsidR="00BB579E" w:rsidRDefault="00BB579E"/>
    <w:p w14:paraId="25599449" w14:textId="77777777" w:rsidR="00BB579E" w:rsidRDefault="00BB579E">
      <w:pPr>
        <w:pStyle w:val="a5"/>
      </w:pPr>
    </w:p>
    <w:p w14:paraId="789A7C73" w14:textId="77777777" w:rsidR="00BB579E" w:rsidRDefault="00BB579E"/>
    <w:p w14:paraId="59A53000" w14:textId="77777777" w:rsidR="00BB579E" w:rsidRDefault="00BB579E">
      <w:pPr>
        <w:pStyle w:val="a5"/>
      </w:pPr>
    </w:p>
    <w:p w14:paraId="312F6351" w14:textId="77777777" w:rsidR="00BB579E" w:rsidRDefault="00BB579E"/>
    <w:p w14:paraId="0201E2D0" w14:textId="77777777" w:rsidR="00BB579E" w:rsidRDefault="00BB579E">
      <w:pPr>
        <w:pStyle w:val="a7"/>
      </w:pPr>
    </w:p>
    <w:p w14:paraId="1D66E483" w14:textId="77777777" w:rsidR="00BB579E" w:rsidRDefault="00BB579E">
      <w:pPr>
        <w:pStyle w:val="Default"/>
      </w:pPr>
    </w:p>
    <w:p w14:paraId="0F5929BF" w14:textId="77777777" w:rsidR="00BB579E" w:rsidRDefault="00BB579E">
      <w:pPr>
        <w:pStyle w:val="Default"/>
      </w:pPr>
    </w:p>
    <w:p w14:paraId="6AA338AF" w14:textId="77777777" w:rsidR="00BB579E" w:rsidRDefault="00BB579E">
      <w:pPr>
        <w:pStyle w:val="Default"/>
      </w:pPr>
    </w:p>
    <w:p w14:paraId="12C2898A" w14:textId="77777777" w:rsidR="00BB579E" w:rsidRDefault="00BB579E">
      <w:pPr>
        <w:pStyle w:val="Default"/>
      </w:pPr>
    </w:p>
    <w:p w14:paraId="4C231F31" w14:textId="77777777" w:rsidR="00BB579E" w:rsidRDefault="00BB579E">
      <w:pPr>
        <w:pStyle w:val="Default"/>
      </w:pPr>
    </w:p>
    <w:p w14:paraId="7A706D25" w14:textId="77777777" w:rsidR="00BB579E" w:rsidRDefault="00BB579E">
      <w:pPr>
        <w:pStyle w:val="Default"/>
      </w:pPr>
    </w:p>
    <w:p w14:paraId="4618162F" w14:textId="77777777" w:rsidR="00BB579E" w:rsidRDefault="00BB579E">
      <w:pPr>
        <w:pStyle w:val="Default"/>
      </w:pPr>
    </w:p>
    <w:p w14:paraId="2517D8BA" w14:textId="77777777" w:rsidR="00BB579E" w:rsidRDefault="00BB579E">
      <w:pPr>
        <w:rPr>
          <w:rFonts w:ascii="宋体" w:hAnsi="宋体" w:cs="宋体" w:hint="eastAsia"/>
          <w:b/>
          <w:bCs/>
          <w:sz w:val="32"/>
          <w:szCs w:val="32"/>
        </w:rPr>
      </w:pPr>
    </w:p>
    <w:p w14:paraId="1EE20E45" w14:textId="77777777" w:rsidR="00BB579E" w:rsidRDefault="004F22FC">
      <w:pPr>
        <w:jc w:val="center"/>
        <w:rPr>
          <w:rFonts w:ascii="宋体" w:hAnsi="宋体" w:cs="宋体" w:hint="eastAsia"/>
          <w:b/>
          <w:bCs/>
          <w:sz w:val="32"/>
          <w:szCs w:val="32"/>
        </w:rPr>
      </w:pPr>
      <w:r>
        <w:rPr>
          <w:rFonts w:ascii="宋体" w:hAnsi="宋体" w:cs="宋体" w:hint="eastAsia"/>
          <w:b/>
          <w:bCs/>
          <w:sz w:val="32"/>
          <w:szCs w:val="32"/>
        </w:rPr>
        <w:lastRenderedPageBreak/>
        <w:t>商务文件</w:t>
      </w:r>
    </w:p>
    <w:p w14:paraId="614A3778" w14:textId="77777777" w:rsidR="00BB579E" w:rsidRDefault="004F22FC">
      <w:pPr>
        <w:pStyle w:val="3"/>
        <w:spacing w:before="120" w:after="120" w:line="360" w:lineRule="exact"/>
        <w:rPr>
          <w:rFonts w:ascii="宋体" w:hAnsi="宋体" w:cs="宋体" w:hint="eastAsia"/>
          <w:sz w:val="24"/>
          <w:szCs w:val="24"/>
        </w:rPr>
      </w:pPr>
      <w:bookmarkStart w:id="34" w:name="_Toc31607"/>
      <w:bookmarkStart w:id="35" w:name="_Toc13989"/>
      <w:r>
        <w:rPr>
          <w:rFonts w:ascii="宋体" w:hAnsi="宋体" w:cs="宋体" w:hint="eastAsia"/>
          <w:sz w:val="24"/>
          <w:szCs w:val="24"/>
        </w:rPr>
        <w:t>附件九、投标函</w:t>
      </w:r>
      <w:bookmarkEnd w:id="34"/>
      <w:bookmarkEnd w:id="35"/>
    </w:p>
    <w:p w14:paraId="773EDE97" w14:textId="77777777" w:rsidR="00BB579E" w:rsidRDefault="004F22FC">
      <w:pPr>
        <w:jc w:val="center"/>
        <w:rPr>
          <w:rFonts w:ascii="宋体" w:hAnsi="宋体" w:hint="eastAsia"/>
          <w:b/>
          <w:bCs/>
          <w:sz w:val="36"/>
          <w:szCs w:val="36"/>
        </w:rPr>
      </w:pPr>
      <w:r>
        <w:rPr>
          <w:rFonts w:ascii="宋体" w:hAnsi="宋体" w:hint="eastAsia"/>
          <w:b/>
          <w:bCs/>
          <w:sz w:val="36"/>
          <w:szCs w:val="36"/>
        </w:rPr>
        <w:t>投标函</w:t>
      </w:r>
    </w:p>
    <w:p w14:paraId="41EE4B8E" w14:textId="77777777" w:rsidR="00BB579E" w:rsidRDefault="004F22FC">
      <w:pPr>
        <w:pStyle w:val="aa"/>
        <w:adjustRightInd w:val="0"/>
        <w:snapToGrid w:val="0"/>
        <w:spacing w:beforeLines="30" w:before="72" w:line="460" w:lineRule="exact"/>
        <w:ind w:leftChars="0" w:left="0"/>
        <w:rPr>
          <w:rFonts w:ascii="宋体" w:hAnsi="宋体" w:hint="eastAsia"/>
          <w:i/>
          <w:iCs/>
          <w:sz w:val="24"/>
        </w:rPr>
      </w:pPr>
      <w:r>
        <w:rPr>
          <w:rFonts w:ascii="宋体" w:hAnsi="宋体" w:hint="eastAsia"/>
          <w:sz w:val="24"/>
          <w:u w:val="single"/>
        </w:rPr>
        <w:t xml:space="preserve"> 中国重汽集团济南专用车有限公司</w:t>
      </w:r>
      <w:r>
        <w:rPr>
          <w:rFonts w:ascii="宋体" w:hAnsi="宋体" w:hint="eastAsia"/>
          <w:i/>
          <w:iCs/>
          <w:sz w:val="24"/>
        </w:rPr>
        <w:t>（招标人全称）：</w:t>
      </w:r>
    </w:p>
    <w:p w14:paraId="6DD5546F" w14:textId="77777777" w:rsidR="00BB579E" w:rsidRDefault="004F22FC">
      <w:pPr>
        <w:spacing w:before="30" w:line="460" w:lineRule="exact"/>
        <w:ind w:firstLineChars="200" w:firstLine="480"/>
        <w:rPr>
          <w:rFonts w:ascii="宋体" w:hAnsi="宋体" w:hint="eastAsia"/>
          <w:sz w:val="24"/>
        </w:rPr>
      </w:pPr>
      <w:r>
        <w:rPr>
          <w:rFonts w:ascii="宋体" w:hAnsi="宋体" w:hint="eastAsia"/>
          <w:sz w:val="24"/>
        </w:rPr>
        <w:t>按照《中华人民共和国招标投标法》等有关法律规定，我们根据编号为</w:t>
      </w:r>
      <w:r>
        <w:rPr>
          <w:rFonts w:ascii="宋体" w:hAnsi="宋体" w:hint="eastAsia"/>
          <w:sz w:val="24"/>
          <w:u w:val="single"/>
        </w:rPr>
        <w:t xml:space="preserve">          </w:t>
      </w:r>
      <w:r>
        <w:rPr>
          <w:rFonts w:ascii="宋体" w:hAnsi="宋体" w:hint="eastAsia"/>
          <w:sz w:val="24"/>
        </w:rPr>
        <w:t>招标文件的要求，对</w:t>
      </w:r>
      <w:r>
        <w:rPr>
          <w:rFonts w:ascii="宋体" w:hAnsi="宋体" w:hint="eastAsia"/>
          <w:sz w:val="24"/>
          <w:u w:val="single"/>
        </w:rPr>
        <w:t xml:space="preserve">                    （</w:t>
      </w:r>
      <w:r>
        <w:rPr>
          <w:rFonts w:ascii="宋体" w:hAnsi="宋体" w:hint="eastAsia"/>
          <w:sz w:val="24"/>
        </w:rPr>
        <w:t>项目名称）进行投标。由投标人</w:t>
      </w:r>
      <w:r>
        <w:rPr>
          <w:rFonts w:ascii="宋体" w:hAnsi="宋体" w:hint="eastAsia"/>
          <w:u w:val="single"/>
        </w:rPr>
        <w:t xml:space="preserve">                  </w:t>
      </w:r>
      <w:r>
        <w:rPr>
          <w:rFonts w:ascii="宋体" w:hAnsi="宋体" w:hint="eastAsia"/>
          <w:sz w:val="24"/>
        </w:rPr>
        <w:t>（全称）正式委托全权代表</w:t>
      </w:r>
      <w:r>
        <w:rPr>
          <w:rFonts w:ascii="宋体" w:hAnsi="宋体" w:hint="eastAsia"/>
          <w:u w:val="single"/>
        </w:rPr>
        <w:t xml:space="preserve">               </w:t>
      </w:r>
      <w:r>
        <w:rPr>
          <w:rFonts w:ascii="宋体" w:hAnsi="宋体" w:hint="eastAsia"/>
          <w:sz w:val="24"/>
        </w:rPr>
        <w:t>（姓名、职务）提交投标文件，并保证所提供的全部资料的真实性、准确性。</w:t>
      </w:r>
    </w:p>
    <w:p w14:paraId="2C151BF7" w14:textId="77777777" w:rsidR="00BB579E" w:rsidRDefault="004F22FC">
      <w:pPr>
        <w:tabs>
          <w:tab w:val="left" w:pos="105"/>
        </w:tabs>
        <w:adjustRightInd w:val="0"/>
        <w:snapToGrid w:val="0"/>
        <w:spacing w:beforeLines="30" w:before="72" w:line="400" w:lineRule="atLeast"/>
        <w:ind w:firstLineChars="200" w:firstLine="480"/>
        <w:rPr>
          <w:rFonts w:ascii="宋体" w:hAnsi="宋体" w:hint="eastAsia"/>
          <w:bCs/>
          <w:sz w:val="24"/>
        </w:rPr>
      </w:pPr>
      <w:r>
        <w:rPr>
          <w:rFonts w:ascii="宋体" w:hAnsi="宋体" w:hint="eastAsia"/>
          <w:bCs/>
          <w:sz w:val="24"/>
        </w:rPr>
        <w:t>（1）</w:t>
      </w:r>
      <w:r>
        <w:rPr>
          <w:rFonts w:ascii="宋体" w:hAnsi="宋体" w:hint="eastAsia"/>
          <w:sz w:val="24"/>
        </w:rPr>
        <w:t>如果我方的投标文件被接受，我方将履行招标文件中规定的每一项要求，并按我方投标文件中的承诺按期、保质、保量提供货物。</w:t>
      </w:r>
    </w:p>
    <w:p w14:paraId="40DE8D1A" w14:textId="77777777" w:rsidR="00BB579E" w:rsidRDefault="004F22FC">
      <w:pPr>
        <w:tabs>
          <w:tab w:val="left" w:pos="105"/>
        </w:tabs>
        <w:adjustRightInd w:val="0"/>
        <w:snapToGrid w:val="0"/>
        <w:spacing w:beforeLines="30" w:before="72" w:line="400" w:lineRule="atLeast"/>
        <w:ind w:firstLineChars="200" w:firstLine="480"/>
        <w:rPr>
          <w:rFonts w:ascii="宋体" w:hAnsi="宋体" w:hint="eastAsia"/>
          <w:bCs/>
          <w:sz w:val="24"/>
        </w:rPr>
      </w:pPr>
      <w:r>
        <w:rPr>
          <w:rFonts w:ascii="宋体" w:hAnsi="宋体" w:hint="eastAsia"/>
          <w:bCs/>
          <w:sz w:val="24"/>
        </w:rPr>
        <w:t>（2）</w:t>
      </w:r>
      <w:r>
        <w:rPr>
          <w:rFonts w:ascii="宋体" w:hAnsi="宋体" w:hint="eastAsia"/>
          <w:sz w:val="24"/>
        </w:rPr>
        <w:t>我方理解，最低报价不是中标的唯一条件，你们有选择中标人的权利。</w:t>
      </w:r>
    </w:p>
    <w:p w14:paraId="34D7E507"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（3）我方已详细检查所有招标文件、附件以及所提供的参考文件等，因模糊和误解产生的一切后果，由我方自负。</w:t>
      </w:r>
    </w:p>
    <w:p w14:paraId="597A1B6D"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（4）投标文件在公开报价后90天内有效。如果我方在规定公开报价后的有效期内撤回递交投标文件，将被没收投标保证金。</w:t>
      </w:r>
    </w:p>
    <w:p w14:paraId="3C7B154A"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（5）我方同意招标人的要求，提供与递交投标文件有关的其他数据和资料。</w:t>
      </w:r>
    </w:p>
    <w:p w14:paraId="58EC98EA"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bCs/>
          <w:sz w:val="24"/>
        </w:rPr>
        <w:t>（6）我方愿按《中华人民共和国合同法》履行自己的全部责任。</w:t>
      </w:r>
    </w:p>
    <w:p w14:paraId="07B32B78"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（7）我方若未</w:t>
      </w:r>
      <w:r>
        <w:rPr>
          <w:rFonts w:ascii="宋体" w:hAnsi="宋体" w:hint="eastAsia"/>
          <w:bCs/>
          <w:sz w:val="24"/>
        </w:rPr>
        <w:t>成为中标人</w:t>
      </w:r>
      <w:r>
        <w:rPr>
          <w:rFonts w:ascii="宋体" w:hAnsi="宋体" w:hint="eastAsia"/>
          <w:sz w:val="24"/>
        </w:rPr>
        <w:t>，招标人有权不做任何解释。</w:t>
      </w:r>
    </w:p>
    <w:p w14:paraId="7F9741A1"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（8）我方同意按招标文件规定交纳投标保证金，遵守贵机构有关招标的各项规定。</w:t>
      </w:r>
    </w:p>
    <w:p w14:paraId="68BDAFAD" w14:textId="77777777" w:rsidR="00BB579E" w:rsidRDefault="004F22FC">
      <w:pPr>
        <w:adjustRightInd w:val="0"/>
        <w:snapToGrid w:val="0"/>
        <w:spacing w:beforeLines="30" w:before="72" w:line="400" w:lineRule="atLeast"/>
        <w:ind w:firstLineChars="200" w:firstLine="480"/>
        <w:rPr>
          <w:rFonts w:ascii="宋体" w:hAnsi="宋体" w:hint="eastAsia"/>
          <w:bCs/>
          <w:sz w:val="24"/>
        </w:rPr>
      </w:pPr>
      <w:r>
        <w:rPr>
          <w:rFonts w:ascii="宋体" w:hAnsi="宋体" w:hint="eastAsia"/>
          <w:bCs/>
          <w:sz w:val="24"/>
        </w:rPr>
        <w:t>（9）我方承诺投标所报同类产品价格不高于供应国内其它公司的价格。</w:t>
      </w:r>
    </w:p>
    <w:p w14:paraId="50097928"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（10）若我方中标某一包产品（单件招标除外），则我方承诺承接后续招标人按分包定义分配到此包的所有产品，否则愿接受招标人扣除相关保证金等后果。</w:t>
      </w:r>
    </w:p>
    <w:p w14:paraId="1679D04C" w14:textId="77777777" w:rsidR="00BB579E" w:rsidRDefault="004F22FC">
      <w:pPr>
        <w:adjustRightInd w:val="0"/>
        <w:snapToGrid w:val="0"/>
        <w:spacing w:beforeLines="30" w:before="72" w:line="400" w:lineRule="atLeast"/>
        <w:ind w:firstLineChars="200" w:firstLine="480"/>
        <w:rPr>
          <w:rFonts w:ascii="宋体" w:hAnsi="宋体" w:hint="eastAsia"/>
          <w:sz w:val="24"/>
        </w:rPr>
      </w:pPr>
      <w:r>
        <w:rPr>
          <w:rFonts w:ascii="宋体" w:hAnsi="宋体" w:hint="eastAsia"/>
          <w:sz w:val="24"/>
        </w:rPr>
        <w:t>（11）与本报价有关的所有往来信函，应按下列地址进行：</w:t>
      </w:r>
    </w:p>
    <w:p w14:paraId="5A38A223" w14:textId="77777777" w:rsidR="00BB579E" w:rsidRDefault="004F22FC">
      <w:pPr>
        <w:tabs>
          <w:tab w:val="left" w:pos="6660"/>
        </w:tabs>
        <w:adjustRightInd w:val="0"/>
        <w:snapToGrid w:val="0"/>
        <w:spacing w:beforeLines="30" w:before="72"/>
        <w:ind w:firstLineChars="300" w:firstLine="720"/>
        <w:rPr>
          <w:rFonts w:ascii="宋体" w:hAnsi="宋体" w:hint="eastAsia"/>
          <w:sz w:val="24"/>
        </w:rPr>
      </w:pPr>
      <w:r>
        <w:rPr>
          <w:rFonts w:ascii="宋体" w:hAnsi="宋体" w:hint="eastAsia"/>
          <w:sz w:val="24"/>
        </w:rPr>
        <w:t>地址：                           邮政编码：</w:t>
      </w:r>
    </w:p>
    <w:p w14:paraId="49B11133" w14:textId="77777777" w:rsidR="00BB579E" w:rsidRDefault="004F22FC">
      <w:pPr>
        <w:tabs>
          <w:tab w:val="left" w:pos="6660"/>
        </w:tabs>
        <w:adjustRightInd w:val="0"/>
        <w:snapToGrid w:val="0"/>
        <w:spacing w:beforeLines="30" w:before="72"/>
        <w:ind w:firstLineChars="300" w:firstLine="720"/>
        <w:rPr>
          <w:rFonts w:ascii="宋体" w:hAnsi="宋体" w:hint="eastAsia"/>
          <w:sz w:val="24"/>
        </w:rPr>
      </w:pPr>
      <w:r>
        <w:rPr>
          <w:rFonts w:ascii="宋体" w:hAnsi="宋体" w:hint="eastAsia"/>
          <w:sz w:val="24"/>
        </w:rPr>
        <w:t>电话：                           传真：</w:t>
      </w:r>
    </w:p>
    <w:p w14:paraId="28EDAE5D" w14:textId="77777777" w:rsidR="00BB579E" w:rsidRDefault="004F22FC">
      <w:pPr>
        <w:tabs>
          <w:tab w:val="left" w:pos="6660"/>
        </w:tabs>
        <w:adjustRightInd w:val="0"/>
        <w:snapToGrid w:val="0"/>
        <w:spacing w:beforeLines="30" w:before="72"/>
        <w:ind w:firstLineChars="300" w:firstLine="720"/>
        <w:rPr>
          <w:rFonts w:ascii="宋体" w:hAnsi="宋体" w:hint="eastAsia"/>
          <w:sz w:val="24"/>
        </w:rPr>
      </w:pPr>
      <w:r>
        <w:rPr>
          <w:rFonts w:ascii="宋体" w:hAnsi="宋体" w:hint="eastAsia"/>
          <w:sz w:val="24"/>
        </w:rPr>
        <w:t>电子信箱：                        电子信箱：</w:t>
      </w:r>
    </w:p>
    <w:p w14:paraId="414701A6" w14:textId="77777777" w:rsidR="00BB579E" w:rsidRDefault="004F22FC">
      <w:pPr>
        <w:tabs>
          <w:tab w:val="left" w:pos="6660"/>
        </w:tabs>
        <w:adjustRightInd w:val="0"/>
        <w:snapToGrid w:val="0"/>
        <w:spacing w:beforeLines="30" w:before="72"/>
        <w:ind w:firstLineChars="300" w:firstLine="720"/>
        <w:rPr>
          <w:rFonts w:ascii="宋体" w:hAnsi="宋体" w:hint="eastAsia"/>
          <w:sz w:val="24"/>
        </w:rPr>
      </w:pPr>
      <w:r>
        <w:rPr>
          <w:rFonts w:ascii="宋体" w:hAnsi="宋体" w:hint="eastAsia"/>
          <w:sz w:val="24"/>
        </w:rPr>
        <w:t>投标人全称：                     开户银行名称：</w:t>
      </w:r>
    </w:p>
    <w:p w14:paraId="5C170B4E" w14:textId="77777777" w:rsidR="00BB579E" w:rsidRDefault="004F22FC">
      <w:pPr>
        <w:tabs>
          <w:tab w:val="left" w:pos="6660"/>
        </w:tabs>
        <w:adjustRightInd w:val="0"/>
        <w:snapToGrid w:val="0"/>
        <w:spacing w:beforeLines="30" w:before="72"/>
        <w:ind w:firstLineChars="300" w:firstLine="720"/>
        <w:rPr>
          <w:rFonts w:ascii="宋体" w:hAnsi="宋体" w:hint="eastAsia"/>
          <w:sz w:val="24"/>
        </w:rPr>
      </w:pPr>
      <w:r>
        <w:rPr>
          <w:rFonts w:ascii="宋体" w:hAnsi="宋体" w:hint="eastAsia"/>
          <w:sz w:val="24"/>
        </w:rPr>
        <w:t>公章：                           银行帐号：</w:t>
      </w:r>
    </w:p>
    <w:p w14:paraId="7B198C8B" w14:textId="77777777" w:rsidR="00BB579E" w:rsidRDefault="004F22FC">
      <w:pPr>
        <w:tabs>
          <w:tab w:val="left" w:pos="6660"/>
        </w:tabs>
        <w:adjustRightInd w:val="0"/>
        <w:snapToGrid w:val="0"/>
        <w:spacing w:beforeLines="30" w:before="72"/>
        <w:ind w:firstLineChars="300" w:firstLine="720"/>
        <w:rPr>
          <w:rFonts w:ascii="宋体" w:hAnsi="宋体" w:hint="eastAsia"/>
          <w:sz w:val="24"/>
        </w:rPr>
      </w:pPr>
      <w:r>
        <w:rPr>
          <w:rFonts w:ascii="宋体" w:hAnsi="宋体" w:hint="eastAsia"/>
          <w:sz w:val="24"/>
        </w:rPr>
        <w:t>法人代表签字：                   开户行地址：</w:t>
      </w:r>
      <w:bookmarkStart w:id="36" w:name="_Toc24139"/>
      <w:bookmarkStart w:id="37" w:name="_Toc453709583"/>
      <w:bookmarkStart w:id="38" w:name="_Toc28765"/>
    </w:p>
    <w:p w14:paraId="1E31AF34" w14:textId="77777777" w:rsidR="00BB579E" w:rsidRDefault="00BB579E">
      <w:pPr>
        <w:tabs>
          <w:tab w:val="left" w:pos="6660"/>
        </w:tabs>
        <w:adjustRightInd w:val="0"/>
        <w:snapToGrid w:val="0"/>
        <w:spacing w:beforeLines="30" w:before="72"/>
        <w:rPr>
          <w:rFonts w:ascii="宋体" w:hAnsi="宋体" w:cs="宋体" w:hint="eastAsia"/>
          <w:sz w:val="24"/>
        </w:rPr>
      </w:pPr>
    </w:p>
    <w:p w14:paraId="731B175C" w14:textId="77777777" w:rsidR="00BB579E" w:rsidRDefault="00BB579E">
      <w:pPr>
        <w:tabs>
          <w:tab w:val="left" w:pos="6660"/>
        </w:tabs>
        <w:adjustRightInd w:val="0"/>
        <w:snapToGrid w:val="0"/>
        <w:spacing w:beforeLines="30" w:before="72"/>
        <w:rPr>
          <w:rFonts w:ascii="宋体" w:hAnsi="宋体" w:cs="宋体" w:hint="eastAsia"/>
          <w:sz w:val="24"/>
        </w:rPr>
      </w:pPr>
    </w:p>
    <w:p w14:paraId="715C0A79" w14:textId="77777777" w:rsidR="00BB579E" w:rsidRDefault="00BB579E">
      <w:pPr>
        <w:tabs>
          <w:tab w:val="left" w:pos="6660"/>
        </w:tabs>
        <w:adjustRightInd w:val="0"/>
        <w:snapToGrid w:val="0"/>
        <w:spacing w:beforeLines="30" w:before="72"/>
        <w:rPr>
          <w:rFonts w:ascii="宋体" w:hAnsi="宋体" w:cs="宋体" w:hint="eastAsia"/>
          <w:sz w:val="24"/>
        </w:rPr>
      </w:pPr>
    </w:p>
    <w:p w14:paraId="730AAD14" w14:textId="77777777" w:rsidR="00BB579E" w:rsidRDefault="00BB579E">
      <w:pPr>
        <w:tabs>
          <w:tab w:val="left" w:pos="6660"/>
        </w:tabs>
        <w:adjustRightInd w:val="0"/>
        <w:snapToGrid w:val="0"/>
        <w:spacing w:beforeLines="30" w:before="72"/>
        <w:rPr>
          <w:rFonts w:ascii="宋体" w:hAnsi="宋体" w:cs="宋体" w:hint="eastAsia"/>
          <w:sz w:val="24"/>
        </w:rPr>
      </w:pPr>
    </w:p>
    <w:p w14:paraId="7B9ED278" w14:textId="77777777" w:rsidR="00BB579E" w:rsidRDefault="00BB579E">
      <w:pPr>
        <w:tabs>
          <w:tab w:val="left" w:pos="6660"/>
        </w:tabs>
        <w:adjustRightInd w:val="0"/>
        <w:snapToGrid w:val="0"/>
        <w:spacing w:beforeLines="30" w:before="72"/>
        <w:rPr>
          <w:rFonts w:ascii="宋体" w:hAnsi="宋体" w:cs="宋体" w:hint="eastAsia"/>
          <w:sz w:val="24"/>
        </w:rPr>
      </w:pPr>
    </w:p>
    <w:p w14:paraId="16FD4FB0" w14:textId="77777777" w:rsidR="00BB579E" w:rsidRDefault="004F22FC">
      <w:pPr>
        <w:tabs>
          <w:tab w:val="left" w:pos="6660"/>
        </w:tabs>
        <w:adjustRightInd w:val="0"/>
        <w:snapToGrid w:val="0"/>
        <w:spacing w:beforeLines="30" w:before="72"/>
        <w:rPr>
          <w:rFonts w:ascii="宋体" w:hAnsi="宋体" w:cs="宋体" w:hint="eastAsia"/>
          <w:sz w:val="24"/>
        </w:rPr>
      </w:pPr>
      <w:r>
        <w:rPr>
          <w:rFonts w:ascii="宋体" w:hAnsi="宋体" w:cs="宋体" w:hint="eastAsia"/>
          <w:sz w:val="24"/>
        </w:rPr>
        <w:t>附件十、开标一览表</w:t>
      </w:r>
    </w:p>
    <w:p w14:paraId="0EE6E3CA" w14:textId="77777777" w:rsidR="00BB579E" w:rsidRDefault="004F22FC">
      <w:pPr>
        <w:spacing w:line="400" w:lineRule="exact"/>
        <w:jc w:val="center"/>
        <w:rPr>
          <w:rFonts w:ascii="黑体" w:eastAsia="黑体"/>
          <w:sz w:val="30"/>
        </w:rPr>
      </w:pPr>
      <w:r>
        <w:rPr>
          <w:rFonts w:ascii="黑体" w:eastAsia="黑体" w:hint="eastAsia"/>
          <w:sz w:val="30"/>
        </w:rPr>
        <w:t>开标一览表</w:t>
      </w:r>
    </w:p>
    <w:p w14:paraId="4ABD6F7C" w14:textId="77777777" w:rsidR="00BB579E" w:rsidRDefault="004F22FC">
      <w:pPr>
        <w:pStyle w:val="a7"/>
        <w:spacing w:line="460" w:lineRule="exact"/>
        <w:jc w:val="center"/>
        <w:rPr>
          <w:rFonts w:ascii="宋体" w:hAnsi="宋体" w:cs="宋体" w:hint="eastAsia"/>
          <w:sz w:val="24"/>
        </w:rPr>
      </w:pPr>
      <w:r>
        <w:rPr>
          <w:rFonts w:ascii="黑体" w:eastAsia="黑体" w:hint="eastAsia"/>
          <w:color w:val="FF0000"/>
          <w:sz w:val="24"/>
        </w:rPr>
        <w:t>（模板，信息仅供参考，项目需求单位根据项目实际情况自拟格式和内容）</w:t>
      </w:r>
      <w:r>
        <w:rPr>
          <w:rFonts w:ascii="宋体" w:hAnsi="宋体" w:cs="宋体"/>
          <w:sz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6"/>
        <w:gridCol w:w="1171"/>
        <w:gridCol w:w="2294"/>
        <w:gridCol w:w="3465"/>
      </w:tblGrid>
      <w:tr w:rsidR="00BB579E" w14:paraId="3D1AB9E2" w14:textId="77777777">
        <w:trPr>
          <w:cantSplit/>
          <w:trHeight w:val="866"/>
        </w:trPr>
        <w:tc>
          <w:tcPr>
            <w:tcW w:w="2076" w:type="dxa"/>
            <w:tcBorders>
              <w:top w:val="single" w:sz="4" w:space="0" w:color="auto"/>
              <w:left w:val="single" w:sz="4" w:space="0" w:color="auto"/>
              <w:bottom w:val="single" w:sz="4" w:space="0" w:color="auto"/>
              <w:right w:val="single" w:sz="4" w:space="0" w:color="auto"/>
            </w:tcBorders>
            <w:noWrap/>
            <w:vAlign w:val="center"/>
          </w:tcPr>
          <w:p w14:paraId="606ABD3D"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bCs/>
                <w:sz w:val="24"/>
              </w:rPr>
            </w:pPr>
            <w:r>
              <w:rPr>
                <w:rFonts w:ascii="宋体" w:hint="eastAsia"/>
                <w:sz w:val="24"/>
              </w:rPr>
              <w:t>投标单位名称</w:t>
            </w:r>
          </w:p>
        </w:tc>
        <w:tc>
          <w:tcPr>
            <w:tcW w:w="6930" w:type="dxa"/>
            <w:gridSpan w:val="3"/>
            <w:tcBorders>
              <w:top w:val="single" w:sz="4" w:space="0" w:color="auto"/>
              <w:left w:val="single" w:sz="4" w:space="0" w:color="auto"/>
              <w:bottom w:val="single" w:sz="4" w:space="0" w:color="auto"/>
              <w:right w:val="single" w:sz="4" w:space="0" w:color="auto"/>
            </w:tcBorders>
            <w:noWrap/>
            <w:vAlign w:val="center"/>
          </w:tcPr>
          <w:p w14:paraId="79EABB27" w14:textId="77777777" w:rsidR="00BB579E" w:rsidRDefault="00BB579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p>
        </w:tc>
      </w:tr>
      <w:tr w:rsidR="00BB579E" w14:paraId="26FD2E0B" w14:textId="77777777">
        <w:trPr>
          <w:cantSplit/>
          <w:trHeight w:val="866"/>
        </w:trPr>
        <w:tc>
          <w:tcPr>
            <w:tcW w:w="2076" w:type="dxa"/>
            <w:vMerge w:val="restart"/>
            <w:tcBorders>
              <w:top w:val="single" w:sz="4" w:space="0" w:color="auto"/>
              <w:left w:val="single" w:sz="4" w:space="0" w:color="auto"/>
              <w:bottom w:val="single" w:sz="4" w:space="0" w:color="auto"/>
              <w:right w:val="single" w:sz="4" w:space="0" w:color="auto"/>
            </w:tcBorders>
            <w:noWrap/>
            <w:vAlign w:val="center"/>
          </w:tcPr>
          <w:p w14:paraId="4559F08A"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b/>
                <w:bCs/>
                <w:sz w:val="24"/>
              </w:rPr>
            </w:pPr>
            <w:r>
              <w:rPr>
                <w:rFonts w:ascii="宋体" w:hint="eastAsia"/>
                <w:sz w:val="24"/>
              </w:rPr>
              <w:t>投标总报价</w:t>
            </w:r>
          </w:p>
        </w:tc>
        <w:tc>
          <w:tcPr>
            <w:tcW w:w="3465" w:type="dxa"/>
            <w:gridSpan w:val="2"/>
            <w:tcBorders>
              <w:top w:val="single" w:sz="4" w:space="0" w:color="auto"/>
              <w:left w:val="single" w:sz="4" w:space="0" w:color="auto"/>
              <w:bottom w:val="single" w:sz="4" w:space="0" w:color="auto"/>
              <w:right w:val="single" w:sz="4" w:space="0" w:color="auto"/>
            </w:tcBorders>
            <w:noWrap/>
            <w:vAlign w:val="center"/>
          </w:tcPr>
          <w:p w14:paraId="266DA504"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ascii="宋体"/>
                <w:bCs/>
                <w:sz w:val="24"/>
              </w:rPr>
            </w:pPr>
            <w:r>
              <w:rPr>
                <w:rFonts w:ascii="宋体" w:hint="eastAsia"/>
                <w:bCs/>
                <w:sz w:val="24"/>
              </w:rPr>
              <w:t xml:space="preserve">大写：        （含税，税率：   ）                    </w:t>
            </w:r>
          </w:p>
        </w:tc>
        <w:tc>
          <w:tcPr>
            <w:tcW w:w="3465" w:type="dxa"/>
            <w:tcBorders>
              <w:top w:val="single" w:sz="4" w:space="0" w:color="auto"/>
              <w:left w:val="single" w:sz="4" w:space="0" w:color="auto"/>
              <w:bottom w:val="single" w:sz="4" w:space="0" w:color="auto"/>
              <w:right w:val="single" w:sz="4" w:space="0" w:color="auto"/>
            </w:tcBorders>
            <w:noWrap/>
            <w:vAlign w:val="center"/>
          </w:tcPr>
          <w:p w14:paraId="57605DD9"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r>
              <w:rPr>
                <w:rFonts w:ascii="宋体" w:hint="eastAsia"/>
                <w:bCs/>
                <w:sz w:val="24"/>
              </w:rPr>
              <w:t>大写：           （不含税）</w:t>
            </w:r>
          </w:p>
        </w:tc>
      </w:tr>
      <w:tr w:rsidR="00BB579E" w14:paraId="6EDF688F" w14:textId="77777777">
        <w:trPr>
          <w:cantSplit/>
          <w:trHeight w:val="866"/>
        </w:trPr>
        <w:tc>
          <w:tcPr>
            <w:tcW w:w="2076" w:type="dxa"/>
            <w:vMerge/>
            <w:tcBorders>
              <w:top w:val="single" w:sz="4" w:space="0" w:color="auto"/>
              <w:left w:val="single" w:sz="4" w:space="0" w:color="auto"/>
              <w:bottom w:val="single" w:sz="4" w:space="0" w:color="auto"/>
              <w:right w:val="single" w:sz="4" w:space="0" w:color="auto"/>
            </w:tcBorders>
            <w:noWrap/>
            <w:vAlign w:val="center"/>
          </w:tcPr>
          <w:p w14:paraId="59DC182A" w14:textId="77777777" w:rsidR="00BB579E" w:rsidRDefault="00BB579E"/>
        </w:tc>
        <w:tc>
          <w:tcPr>
            <w:tcW w:w="3465" w:type="dxa"/>
            <w:gridSpan w:val="2"/>
            <w:tcBorders>
              <w:top w:val="single" w:sz="4" w:space="0" w:color="auto"/>
              <w:left w:val="single" w:sz="4" w:space="0" w:color="auto"/>
              <w:bottom w:val="single" w:sz="4" w:space="0" w:color="auto"/>
              <w:right w:val="single" w:sz="4" w:space="0" w:color="auto"/>
            </w:tcBorders>
            <w:noWrap/>
            <w:vAlign w:val="center"/>
          </w:tcPr>
          <w:p w14:paraId="6B97D7A0"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r>
              <w:rPr>
                <w:rFonts w:ascii="宋体" w:hint="eastAsia"/>
                <w:bCs/>
                <w:sz w:val="24"/>
              </w:rPr>
              <w:t>小写：        （含税，税率：   ）</w:t>
            </w:r>
          </w:p>
        </w:tc>
        <w:tc>
          <w:tcPr>
            <w:tcW w:w="3465" w:type="dxa"/>
            <w:tcBorders>
              <w:top w:val="single" w:sz="4" w:space="0" w:color="auto"/>
              <w:left w:val="single" w:sz="4" w:space="0" w:color="auto"/>
              <w:bottom w:val="single" w:sz="4" w:space="0" w:color="auto"/>
              <w:right w:val="single" w:sz="4" w:space="0" w:color="auto"/>
            </w:tcBorders>
            <w:noWrap/>
            <w:vAlign w:val="center"/>
          </w:tcPr>
          <w:p w14:paraId="3B380332"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r>
              <w:rPr>
                <w:rFonts w:ascii="宋体" w:hint="eastAsia"/>
                <w:bCs/>
                <w:sz w:val="24"/>
              </w:rPr>
              <w:t>小写：           （不含税）</w:t>
            </w:r>
          </w:p>
        </w:tc>
      </w:tr>
      <w:tr w:rsidR="00BB579E" w14:paraId="7D733D2E" w14:textId="77777777">
        <w:trPr>
          <w:cantSplit/>
          <w:trHeight w:val="1835"/>
        </w:trPr>
        <w:tc>
          <w:tcPr>
            <w:tcW w:w="3247" w:type="dxa"/>
            <w:gridSpan w:val="2"/>
            <w:tcBorders>
              <w:top w:val="single" w:sz="4" w:space="0" w:color="auto"/>
              <w:left w:val="single" w:sz="4" w:space="0" w:color="auto"/>
              <w:bottom w:val="single" w:sz="4" w:space="0" w:color="auto"/>
              <w:right w:val="single" w:sz="4" w:space="0" w:color="auto"/>
            </w:tcBorders>
            <w:noWrap/>
            <w:vAlign w:val="center"/>
          </w:tcPr>
          <w:p w14:paraId="0BBB1629"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ascii="宋体" w:hint="eastAsia"/>
                <w:sz w:val="24"/>
              </w:rPr>
              <w:t>响应时间</w:t>
            </w:r>
          </w:p>
        </w:tc>
        <w:tc>
          <w:tcPr>
            <w:tcW w:w="5759" w:type="dxa"/>
            <w:gridSpan w:val="2"/>
            <w:tcBorders>
              <w:top w:val="single" w:sz="4" w:space="0" w:color="auto"/>
              <w:left w:val="single" w:sz="4" w:space="0" w:color="auto"/>
              <w:bottom w:val="single" w:sz="4" w:space="0" w:color="auto"/>
              <w:right w:val="single" w:sz="4" w:space="0" w:color="auto"/>
            </w:tcBorders>
            <w:noWrap/>
            <w:vAlign w:val="center"/>
          </w:tcPr>
          <w:p w14:paraId="234DDF10"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u w:val="single"/>
              </w:rPr>
            </w:pPr>
            <w:r>
              <w:rPr>
                <w:rFonts w:ascii="宋体" w:hint="eastAsia"/>
                <w:sz w:val="24"/>
              </w:rPr>
              <w:t>一般项目接维修通知后</w:t>
            </w:r>
            <w:r>
              <w:rPr>
                <w:rFonts w:ascii="宋体" w:hint="eastAsia"/>
                <w:sz w:val="24"/>
                <w:u w:val="single"/>
              </w:rPr>
              <w:t xml:space="preserve">    </w:t>
            </w:r>
            <w:r>
              <w:rPr>
                <w:rFonts w:ascii="宋体" w:hint="eastAsia"/>
                <w:sz w:val="24"/>
              </w:rPr>
              <w:t xml:space="preserve">小时内到达现场进行维修，紧急维修项目在接通知后 </w:t>
            </w:r>
            <w:r>
              <w:rPr>
                <w:rFonts w:ascii="宋体" w:hint="eastAsia"/>
                <w:sz w:val="24"/>
                <w:u w:val="single"/>
              </w:rPr>
              <w:t xml:space="preserve">     </w:t>
            </w:r>
            <w:r>
              <w:rPr>
                <w:rFonts w:ascii="宋体" w:hint="eastAsia"/>
                <w:sz w:val="24"/>
              </w:rPr>
              <w:t>小时内抵达现场进行维修。</w:t>
            </w:r>
          </w:p>
        </w:tc>
      </w:tr>
      <w:tr w:rsidR="00BB579E" w14:paraId="4607E9FE" w14:textId="77777777">
        <w:trPr>
          <w:trHeight w:val="866"/>
        </w:trPr>
        <w:tc>
          <w:tcPr>
            <w:tcW w:w="3247" w:type="dxa"/>
            <w:gridSpan w:val="2"/>
            <w:tcBorders>
              <w:top w:val="single" w:sz="4" w:space="0" w:color="auto"/>
              <w:left w:val="single" w:sz="4" w:space="0" w:color="auto"/>
              <w:bottom w:val="single" w:sz="4" w:space="0" w:color="auto"/>
              <w:right w:val="single" w:sz="4" w:space="0" w:color="auto"/>
            </w:tcBorders>
            <w:noWrap/>
            <w:vAlign w:val="center"/>
          </w:tcPr>
          <w:p w14:paraId="48FEFBC8"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ascii="宋体" w:hint="eastAsia"/>
                <w:sz w:val="24"/>
              </w:rPr>
              <w:t>质保期</w:t>
            </w:r>
          </w:p>
        </w:tc>
        <w:tc>
          <w:tcPr>
            <w:tcW w:w="5759" w:type="dxa"/>
            <w:gridSpan w:val="2"/>
            <w:tcBorders>
              <w:top w:val="single" w:sz="4" w:space="0" w:color="auto"/>
              <w:left w:val="single" w:sz="4" w:space="0" w:color="auto"/>
              <w:bottom w:val="single" w:sz="4" w:space="0" w:color="auto"/>
              <w:right w:val="single" w:sz="4" w:space="0" w:color="auto"/>
            </w:tcBorders>
            <w:noWrap/>
            <w:vAlign w:val="center"/>
          </w:tcPr>
          <w:p w14:paraId="790DFB0C" w14:textId="77777777" w:rsidR="00BB579E" w:rsidRDefault="004F22FC">
            <w:pPr>
              <w:pStyle w:val="KSERT"/>
              <w:spacing w:line="500" w:lineRule="exact"/>
              <w:rPr>
                <w:rFonts w:ascii="仿宋" w:eastAsia="仿宋" w:hAnsi="仿宋" w:cs="仿宋" w:hint="eastAsia"/>
                <w:kern w:val="2"/>
                <w:sz w:val="30"/>
                <w:szCs w:val="30"/>
              </w:rPr>
            </w:pPr>
            <w:r>
              <w:rPr>
                <w:rFonts w:ascii="宋体" w:hint="eastAsia"/>
                <w:bCs/>
              </w:rPr>
              <w:t>自最终验收报告签署之日（以签署日期最晚者为准）</w:t>
            </w:r>
            <w:r>
              <w:rPr>
                <w:rFonts w:ascii="宋体" w:hint="eastAsia"/>
                <w:bCs/>
                <w:u w:val="single"/>
              </w:rPr>
              <w:t xml:space="preserve">      </w:t>
            </w:r>
            <w:r>
              <w:rPr>
                <w:rFonts w:ascii="宋体" w:hint="eastAsia"/>
                <w:bCs/>
              </w:rPr>
              <w:t>年。</w:t>
            </w:r>
          </w:p>
          <w:p w14:paraId="286501EF" w14:textId="77777777" w:rsidR="00BB579E" w:rsidRDefault="00BB579E">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bCs/>
                <w:sz w:val="24"/>
              </w:rPr>
            </w:pPr>
          </w:p>
        </w:tc>
      </w:tr>
      <w:tr w:rsidR="00BB579E" w14:paraId="016AD05E" w14:textId="77777777">
        <w:trPr>
          <w:trHeight w:val="1410"/>
        </w:trPr>
        <w:tc>
          <w:tcPr>
            <w:tcW w:w="3247" w:type="dxa"/>
            <w:gridSpan w:val="2"/>
            <w:tcBorders>
              <w:top w:val="single" w:sz="4" w:space="0" w:color="auto"/>
              <w:left w:val="single" w:sz="4" w:space="0" w:color="auto"/>
              <w:bottom w:val="single" w:sz="4" w:space="0" w:color="auto"/>
              <w:right w:val="single" w:sz="4" w:space="0" w:color="auto"/>
            </w:tcBorders>
            <w:noWrap/>
            <w:vAlign w:val="center"/>
          </w:tcPr>
          <w:p w14:paraId="38A889A5"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ascii="宋体" w:hint="eastAsia"/>
                <w:sz w:val="24"/>
              </w:rPr>
              <w:t>对招标文件的响应程度</w:t>
            </w:r>
          </w:p>
          <w:p w14:paraId="34B546A6" w14:textId="77777777" w:rsidR="00BB579E" w:rsidRDefault="004F22F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ascii="宋体" w:hint="eastAsia"/>
                <w:sz w:val="24"/>
              </w:rPr>
              <w:t>（是否完全响应）</w:t>
            </w:r>
          </w:p>
        </w:tc>
        <w:tc>
          <w:tcPr>
            <w:tcW w:w="5759" w:type="dxa"/>
            <w:gridSpan w:val="2"/>
            <w:tcBorders>
              <w:top w:val="single" w:sz="4" w:space="0" w:color="auto"/>
              <w:left w:val="single" w:sz="4" w:space="0" w:color="auto"/>
              <w:bottom w:val="single" w:sz="4" w:space="0" w:color="auto"/>
              <w:right w:val="single" w:sz="4" w:space="0" w:color="auto"/>
            </w:tcBorders>
            <w:noWrap/>
          </w:tcPr>
          <w:p w14:paraId="296421A0" w14:textId="77777777" w:rsidR="00BB579E" w:rsidRDefault="00BB579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p>
        </w:tc>
      </w:tr>
    </w:tbl>
    <w:p w14:paraId="79C8666F" w14:textId="77777777" w:rsidR="00BB579E" w:rsidRDefault="00BB579E">
      <w:pPr>
        <w:pStyle w:val="a7"/>
        <w:spacing w:line="460" w:lineRule="exact"/>
        <w:rPr>
          <w:rFonts w:ascii="宋体" w:hAnsi="宋体" w:hint="eastAsia"/>
          <w:b/>
          <w:bCs/>
        </w:rPr>
      </w:pPr>
    </w:p>
    <w:p w14:paraId="180EAAB0" w14:textId="77777777" w:rsidR="00BB579E" w:rsidRDefault="004F22FC">
      <w:pPr>
        <w:pStyle w:val="a7"/>
        <w:spacing w:line="460" w:lineRule="exact"/>
        <w:rPr>
          <w:rFonts w:ascii="宋体" w:hAnsi="宋体" w:hint="eastAsia"/>
        </w:rPr>
      </w:pPr>
      <w:r>
        <w:rPr>
          <w:rFonts w:ascii="宋体" w:hAnsi="宋体" w:hint="eastAsia"/>
          <w:b/>
          <w:bCs/>
        </w:rPr>
        <w:t>注：</w:t>
      </w:r>
    </w:p>
    <w:p w14:paraId="05B6D26C" w14:textId="77777777" w:rsidR="00BB579E" w:rsidRDefault="004F22FC">
      <w:pPr>
        <w:spacing w:line="520" w:lineRule="exact"/>
        <w:rPr>
          <w:rFonts w:ascii="宋体" w:hAnsi="宋体" w:hint="eastAsia"/>
          <w:b/>
          <w:bCs/>
        </w:rPr>
      </w:pPr>
      <w:r>
        <w:rPr>
          <w:rFonts w:ascii="宋体" w:hAnsi="宋体" w:hint="eastAsia"/>
          <w:b/>
          <w:bCs/>
        </w:rPr>
        <w:t>1、此表中的报价必须与相应的报价明细表中的报价一致。</w:t>
      </w:r>
    </w:p>
    <w:p w14:paraId="51B31A5A" w14:textId="77777777" w:rsidR="00BB579E" w:rsidRDefault="004F22FC">
      <w:pPr>
        <w:spacing w:line="360" w:lineRule="auto"/>
        <w:rPr>
          <w:rFonts w:ascii="宋体" w:hAnsi="宋体" w:hint="eastAsia"/>
          <w:b/>
          <w:bCs/>
        </w:rPr>
      </w:pPr>
      <w:r>
        <w:rPr>
          <w:rFonts w:ascii="宋体" w:hAnsi="宋体" w:hint="eastAsia"/>
          <w:b/>
          <w:bCs/>
        </w:rPr>
        <w:t>2、本表除附在投标文件中外，还应一式贰份单独密封，以便唱标。</w:t>
      </w:r>
    </w:p>
    <w:p w14:paraId="5F06D379" w14:textId="77777777" w:rsidR="00BB579E" w:rsidRDefault="004F22FC">
      <w:pPr>
        <w:spacing w:line="360" w:lineRule="auto"/>
        <w:rPr>
          <w:rFonts w:ascii="宋体" w:hAnsi="宋体" w:hint="eastAsia"/>
          <w:sz w:val="24"/>
        </w:rPr>
      </w:pPr>
      <w:r>
        <w:rPr>
          <w:rFonts w:ascii="宋体" w:hAnsi="宋体" w:hint="eastAsia"/>
          <w:sz w:val="24"/>
        </w:rPr>
        <w:t>投标人：（盖章）</w:t>
      </w:r>
    </w:p>
    <w:p w14:paraId="23EBAE90" w14:textId="77777777" w:rsidR="00BB579E" w:rsidRDefault="004F22FC">
      <w:pPr>
        <w:spacing w:line="360" w:lineRule="auto"/>
        <w:rPr>
          <w:rFonts w:ascii="宋体" w:hAnsi="宋体" w:hint="eastAsia"/>
          <w:sz w:val="24"/>
        </w:rPr>
      </w:pPr>
      <w:r>
        <w:rPr>
          <w:rFonts w:ascii="宋体" w:hAnsi="宋体" w:hint="eastAsia"/>
          <w:sz w:val="24"/>
        </w:rPr>
        <w:t>法定代表人（授权代表）：（签字）</w:t>
      </w:r>
    </w:p>
    <w:p w14:paraId="2394897B" w14:textId="77777777" w:rsidR="00BB579E" w:rsidRDefault="004F22FC">
      <w:pPr>
        <w:pStyle w:val="a7"/>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r>
        <w:rPr>
          <w:rFonts w:ascii="宋体" w:hAnsi="宋体"/>
          <w:sz w:val="24"/>
        </w:rPr>
        <w:br w:type="page"/>
      </w:r>
    </w:p>
    <w:p w14:paraId="146AEBE2" w14:textId="77777777" w:rsidR="00BB579E" w:rsidRDefault="004F22FC">
      <w:pPr>
        <w:tabs>
          <w:tab w:val="left" w:pos="6660"/>
        </w:tabs>
        <w:adjustRightInd w:val="0"/>
        <w:snapToGrid w:val="0"/>
        <w:spacing w:beforeLines="30" w:before="72"/>
        <w:rPr>
          <w:rFonts w:ascii="宋体" w:hAnsi="宋体" w:cs="宋体" w:hint="eastAsia"/>
          <w:sz w:val="24"/>
        </w:rPr>
      </w:pPr>
      <w:r>
        <w:rPr>
          <w:rFonts w:ascii="宋体" w:hAnsi="宋体" w:cs="宋体" w:hint="eastAsia"/>
          <w:sz w:val="24"/>
        </w:rPr>
        <w:lastRenderedPageBreak/>
        <w:t>附件十一、投标报价</w:t>
      </w:r>
      <w:bookmarkEnd w:id="36"/>
      <w:bookmarkEnd w:id="37"/>
      <w:r>
        <w:rPr>
          <w:rFonts w:ascii="宋体" w:hAnsi="宋体" w:cs="宋体" w:hint="eastAsia"/>
          <w:sz w:val="24"/>
        </w:rPr>
        <w:t>单</w:t>
      </w:r>
      <w:bookmarkEnd w:id="38"/>
    </w:p>
    <w:p w14:paraId="64E7F96B" w14:textId="77777777" w:rsidR="00BB579E" w:rsidRDefault="00BB579E"/>
    <w:tbl>
      <w:tblPr>
        <w:tblW w:w="9256" w:type="dxa"/>
        <w:tblInd w:w="93" w:type="dxa"/>
        <w:tblLook w:val="04A0" w:firstRow="1" w:lastRow="0" w:firstColumn="1" w:lastColumn="0" w:noHBand="0" w:noVBand="1"/>
      </w:tblPr>
      <w:tblGrid>
        <w:gridCol w:w="1054"/>
        <w:gridCol w:w="1749"/>
        <w:gridCol w:w="1054"/>
        <w:gridCol w:w="2107"/>
        <w:gridCol w:w="1222"/>
        <w:gridCol w:w="2071"/>
      </w:tblGrid>
      <w:tr w:rsidR="00BB579E" w14:paraId="036E842E" w14:textId="77777777">
        <w:trPr>
          <w:trHeight w:val="920"/>
        </w:trPr>
        <w:tc>
          <w:tcPr>
            <w:tcW w:w="9256" w:type="dxa"/>
            <w:gridSpan w:val="6"/>
            <w:tcBorders>
              <w:top w:val="nil"/>
              <w:left w:val="nil"/>
              <w:bottom w:val="nil"/>
              <w:right w:val="nil"/>
            </w:tcBorders>
            <w:noWrap/>
            <w:vAlign w:val="center"/>
          </w:tcPr>
          <w:p w14:paraId="3258602E" w14:textId="77777777" w:rsidR="00BB579E" w:rsidRDefault="004F22FC">
            <w:pPr>
              <w:jc w:val="center"/>
              <w:textAlignment w:val="center"/>
              <w:rPr>
                <w:rFonts w:ascii="微软雅黑" w:eastAsia="微软雅黑" w:hAnsi="微软雅黑" w:cs="微软雅黑" w:hint="eastAsia"/>
                <w:color w:val="000000"/>
                <w:sz w:val="24"/>
              </w:rPr>
            </w:pPr>
            <w:r>
              <w:rPr>
                <w:rFonts w:ascii="微软雅黑" w:eastAsia="微软雅黑" w:hAnsi="微软雅黑" w:cs="微软雅黑" w:hint="eastAsia"/>
                <w:color w:val="000000"/>
                <w:sz w:val="24"/>
                <w:lang w:bidi="ar"/>
              </w:rPr>
              <w:t>XXX项目报价单</w:t>
            </w:r>
          </w:p>
        </w:tc>
      </w:tr>
      <w:tr w:rsidR="00BB579E" w14:paraId="6AE2ED0A" w14:textId="77777777">
        <w:trPr>
          <w:trHeight w:val="920"/>
        </w:trPr>
        <w:tc>
          <w:tcPr>
            <w:tcW w:w="0" w:type="auto"/>
            <w:tcBorders>
              <w:top w:val="single" w:sz="4" w:space="0" w:color="000000"/>
              <w:left w:val="single" w:sz="4" w:space="0" w:color="000000"/>
              <w:bottom w:val="single" w:sz="4" w:space="0" w:color="000000"/>
              <w:right w:val="single" w:sz="4" w:space="0" w:color="000000"/>
            </w:tcBorders>
            <w:noWrap/>
            <w:vAlign w:val="center"/>
          </w:tcPr>
          <w:p w14:paraId="41D1866B"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1E8912"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物料名称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7D34FC"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单位</w:t>
            </w:r>
          </w:p>
        </w:tc>
        <w:tc>
          <w:tcPr>
            <w:tcW w:w="1698" w:type="dxa"/>
            <w:tcBorders>
              <w:top w:val="single" w:sz="4" w:space="0" w:color="000000"/>
              <w:left w:val="single" w:sz="4" w:space="0" w:color="000000"/>
              <w:bottom w:val="single" w:sz="4" w:space="0" w:color="000000"/>
              <w:right w:val="single" w:sz="4" w:space="0" w:color="000000"/>
            </w:tcBorders>
            <w:vAlign w:val="center"/>
          </w:tcPr>
          <w:p w14:paraId="226658ED"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综合单价</w:t>
            </w:r>
            <w:r>
              <w:rPr>
                <w:rFonts w:ascii="微软雅黑" w:eastAsia="微软雅黑" w:hAnsi="微软雅黑" w:cs="微软雅黑" w:hint="eastAsia"/>
                <w:color w:val="000000"/>
                <w:lang w:bidi="ar"/>
              </w:rPr>
              <w:br/>
              <w:t>（元）</w:t>
            </w:r>
          </w:p>
        </w:tc>
        <w:tc>
          <w:tcPr>
            <w:tcW w:w="1049" w:type="dxa"/>
            <w:tcBorders>
              <w:top w:val="single" w:sz="4" w:space="0" w:color="000000"/>
              <w:left w:val="single" w:sz="4" w:space="0" w:color="000000"/>
              <w:bottom w:val="single" w:sz="4" w:space="0" w:color="000000"/>
              <w:right w:val="single" w:sz="4" w:space="0" w:color="000000"/>
            </w:tcBorders>
            <w:vAlign w:val="center"/>
          </w:tcPr>
          <w:p w14:paraId="4B6E4A79"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税率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2BDDA5"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备注</w:t>
            </w:r>
          </w:p>
        </w:tc>
      </w:tr>
      <w:tr w:rsidR="00BB579E" w14:paraId="755DD907" w14:textId="77777777">
        <w:trPr>
          <w:trHeight w:val="1140"/>
        </w:trPr>
        <w:tc>
          <w:tcPr>
            <w:tcW w:w="0" w:type="auto"/>
            <w:tcBorders>
              <w:top w:val="single" w:sz="4" w:space="0" w:color="000000"/>
              <w:left w:val="single" w:sz="4" w:space="0" w:color="000000"/>
              <w:bottom w:val="single" w:sz="4" w:space="0" w:color="000000"/>
              <w:right w:val="single" w:sz="4" w:space="0" w:color="000000"/>
            </w:tcBorders>
            <w:noWrap/>
            <w:vAlign w:val="center"/>
          </w:tcPr>
          <w:p w14:paraId="1EAC7A44"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DB5041"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A2A760"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FBFEF0" w14:textId="77777777" w:rsidR="00BB579E" w:rsidRDefault="00BB579E">
            <w:pPr>
              <w:jc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704110" w14:textId="77777777" w:rsidR="00BB579E" w:rsidRDefault="00BB579E">
            <w:pPr>
              <w:jc w:val="center"/>
              <w:rPr>
                <w:rFonts w:ascii="微软雅黑" w:eastAsia="微软雅黑" w:hAnsi="微软雅黑" w:cs="微软雅黑" w:hint="eastAsia"/>
                <w:color w:val="000000"/>
              </w:rPr>
            </w:pPr>
          </w:p>
        </w:tc>
        <w:tc>
          <w:tcPr>
            <w:tcW w:w="1864" w:type="dxa"/>
            <w:tcBorders>
              <w:top w:val="single" w:sz="4" w:space="0" w:color="000000"/>
              <w:left w:val="single" w:sz="4" w:space="0" w:color="000000"/>
              <w:bottom w:val="single" w:sz="4" w:space="0" w:color="000000"/>
              <w:right w:val="single" w:sz="4" w:space="0" w:color="000000"/>
            </w:tcBorders>
            <w:vAlign w:val="center"/>
          </w:tcPr>
          <w:p w14:paraId="5E7CD0A9" w14:textId="77777777" w:rsidR="00BB579E" w:rsidRDefault="00BB579E">
            <w:pPr>
              <w:jc w:val="center"/>
              <w:textAlignment w:val="center"/>
              <w:rPr>
                <w:rFonts w:ascii="微软雅黑" w:eastAsia="微软雅黑" w:hAnsi="微软雅黑" w:cs="微软雅黑" w:hint="eastAsia"/>
                <w:color w:val="000000"/>
              </w:rPr>
            </w:pPr>
          </w:p>
        </w:tc>
      </w:tr>
      <w:tr w:rsidR="00BB579E" w14:paraId="206A7E99" w14:textId="77777777">
        <w:trPr>
          <w:trHeight w:val="1140"/>
        </w:trPr>
        <w:tc>
          <w:tcPr>
            <w:tcW w:w="0" w:type="auto"/>
            <w:tcBorders>
              <w:top w:val="single" w:sz="4" w:space="0" w:color="000000"/>
              <w:left w:val="single" w:sz="4" w:space="0" w:color="000000"/>
              <w:bottom w:val="single" w:sz="4" w:space="0" w:color="000000"/>
              <w:right w:val="single" w:sz="4" w:space="0" w:color="000000"/>
            </w:tcBorders>
            <w:noWrap/>
            <w:vAlign w:val="center"/>
          </w:tcPr>
          <w:p w14:paraId="2C5BE87E"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F2E27E"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E7E8DE"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DD7879" w14:textId="77777777" w:rsidR="00BB579E" w:rsidRDefault="00BB579E">
            <w:pPr>
              <w:jc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637C1F" w14:textId="77777777" w:rsidR="00BB579E" w:rsidRDefault="00BB579E">
            <w:pPr>
              <w:jc w:val="center"/>
              <w:rPr>
                <w:rFonts w:ascii="微软雅黑" w:eastAsia="微软雅黑" w:hAnsi="微软雅黑" w:cs="微软雅黑" w:hint="eastAsia"/>
                <w:color w:val="000000"/>
              </w:rPr>
            </w:pPr>
          </w:p>
        </w:tc>
        <w:tc>
          <w:tcPr>
            <w:tcW w:w="1864" w:type="dxa"/>
            <w:tcBorders>
              <w:top w:val="single" w:sz="4" w:space="0" w:color="000000"/>
              <w:left w:val="single" w:sz="4" w:space="0" w:color="000000"/>
              <w:bottom w:val="single" w:sz="4" w:space="0" w:color="000000"/>
              <w:right w:val="single" w:sz="4" w:space="0" w:color="000000"/>
            </w:tcBorders>
            <w:vAlign w:val="center"/>
          </w:tcPr>
          <w:p w14:paraId="519D73A6" w14:textId="77777777" w:rsidR="00BB579E" w:rsidRDefault="00BB579E">
            <w:pPr>
              <w:jc w:val="center"/>
              <w:textAlignment w:val="center"/>
              <w:rPr>
                <w:rFonts w:ascii="微软雅黑" w:eastAsia="微软雅黑" w:hAnsi="微软雅黑" w:cs="微软雅黑" w:hint="eastAsia"/>
                <w:color w:val="000000"/>
              </w:rPr>
            </w:pPr>
          </w:p>
        </w:tc>
      </w:tr>
      <w:tr w:rsidR="00BB579E" w14:paraId="67F2390E" w14:textId="77777777">
        <w:trPr>
          <w:trHeight w:val="1140"/>
        </w:trPr>
        <w:tc>
          <w:tcPr>
            <w:tcW w:w="0" w:type="auto"/>
            <w:tcBorders>
              <w:top w:val="single" w:sz="4" w:space="0" w:color="000000"/>
              <w:left w:val="single" w:sz="4" w:space="0" w:color="000000"/>
              <w:bottom w:val="single" w:sz="4" w:space="0" w:color="000000"/>
              <w:right w:val="single" w:sz="4" w:space="0" w:color="000000"/>
            </w:tcBorders>
            <w:noWrap/>
            <w:vAlign w:val="center"/>
          </w:tcPr>
          <w:p w14:paraId="30877E83"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0D33A4"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83026D"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01065C" w14:textId="77777777" w:rsidR="00BB579E" w:rsidRDefault="00BB579E">
            <w:pPr>
              <w:jc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5DCD71" w14:textId="77777777" w:rsidR="00BB579E" w:rsidRDefault="00BB579E">
            <w:pPr>
              <w:jc w:val="center"/>
              <w:rPr>
                <w:rFonts w:ascii="微软雅黑" w:eastAsia="微软雅黑" w:hAnsi="微软雅黑" w:cs="微软雅黑" w:hint="eastAsia"/>
                <w:color w:val="000000"/>
              </w:rPr>
            </w:pPr>
          </w:p>
        </w:tc>
        <w:tc>
          <w:tcPr>
            <w:tcW w:w="1864" w:type="dxa"/>
            <w:tcBorders>
              <w:top w:val="single" w:sz="4" w:space="0" w:color="000000"/>
              <w:left w:val="single" w:sz="4" w:space="0" w:color="000000"/>
              <w:bottom w:val="single" w:sz="4" w:space="0" w:color="000000"/>
              <w:right w:val="single" w:sz="4" w:space="0" w:color="000000"/>
            </w:tcBorders>
            <w:vAlign w:val="center"/>
          </w:tcPr>
          <w:p w14:paraId="1A9F2F9C" w14:textId="77777777" w:rsidR="00BB579E" w:rsidRDefault="00BB579E">
            <w:pPr>
              <w:jc w:val="center"/>
              <w:textAlignment w:val="center"/>
              <w:rPr>
                <w:rFonts w:ascii="微软雅黑" w:eastAsia="微软雅黑" w:hAnsi="微软雅黑" w:cs="微软雅黑" w:hint="eastAsia"/>
                <w:color w:val="000000"/>
              </w:rPr>
            </w:pPr>
          </w:p>
        </w:tc>
      </w:tr>
      <w:tr w:rsidR="00BB579E" w14:paraId="57848E25" w14:textId="77777777">
        <w:trPr>
          <w:trHeight w:val="1140"/>
        </w:trPr>
        <w:tc>
          <w:tcPr>
            <w:tcW w:w="0" w:type="auto"/>
            <w:tcBorders>
              <w:top w:val="single" w:sz="4" w:space="0" w:color="000000"/>
              <w:left w:val="single" w:sz="4" w:space="0" w:color="000000"/>
              <w:bottom w:val="single" w:sz="4" w:space="0" w:color="000000"/>
              <w:right w:val="single" w:sz="4" w:space="0" w:color="000000"/>
            </w:tcBorders>
            <w:noWrap/>
            <w:vAlign w:val="center"/>
          </w:tcPr>
          <w:p w14:paraId="5283AF91" w14:textId="77777777" w:rsidR="00BB579E" w:rsidRDefault="004F22FC">
            <w:pPr>
              <w:jc w:val="cente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rPr>
              <w:t>总计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F33395"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0E8FCE" w14:textId="77777777" w:rsidR="00BB579E" w:rsidRDefault="00BB579E">
            <w:pPr>
              <w:jc w:val="center"/>
              <w:textAlignment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AF9FEA" w14:textId="77777777" w:rsidR="00BB579E" w:rsidRDefault="00BB579E">
            <w:pPr>
              <w:jc w:val="center"/>
              <w:rPr>
                <w:rFonts w:ascii="微软雅黑" w:eastAsia="微软雅黑" w:hAnsi="微软雅黑" w:cs="微软雅黑" w:hint="eastAsia"/>
                <w:color w:val="00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9691D3" w14:textId="77777777" w:rsidR="00BB579E" w:rsidRDefault="00BB579E">
            <w:pPr>
              <w:jc w:val="center"/>
              <w:rPr>
                <w:rFonts w:ascii="微软雅黑" w:eastAsia="微软雅黑" w:hAnsi="微软雅黑" w:cs="微软雅黑" w:hint="eastAsia"/>
                <w:color w:val="000000"/>
              </w:rPr>
            </w:pPr>
          </w:p>
        </w:tc>
        <w:tc>
          <w:tcPr>
            <w:tcW w:w="1864" w:type="dxa"/>
            <w:tcBorders>
              <w:top w:val="single" w:sz="4" w:space="0" w:color="000000"/>
              <w:left w:val="single" w:sz="4" w:space="0" w:color="000000"/>
              <w:bottom w:val="single" w:sz="4" w:space="0" w:color="000000"/>
              <w:right w:val="single" w:sz="4" w:space="0" w:color="000000"/>
            </w:tcBorders>
            <w:vAlign w:val="center"/>
          </w:tcPr>
          <w:p w14:paraId="19651FE0" w14:textId="77777777" w:rsidR="00BB579E" w:rsidRDefault="00BB579E">
            <w:pPr>
              <w:jc w:val="center"/>
              <w:textAlignment w:val="center"/>
              <w:rPr>
                <w:rFonts w:ascii="微软雅黑" w:eastAsia="微软雅黑" w:hAnsi="微软雅黑" w:cs="微软雅黑" w:hint="eastAsia"/>
                <w:color w:val="000000"/>
              </w:rPr>
            </w:pPr>
          </w:p>
        </w:tc>
      </w:tr>
      <w:tr w:rsidR="00BB579E" w14:paraId="31EFE7DB" w14:textId="77777777">
        <w:trPr>
          <w:trHeight w:val="3060"/>
        </w:trPr>
        <w:tc>
          <w:tcPr>
            <w:tcW w:w="9256" w:type="dxa"/>
            <w:gridSpan w:val="6"/>
            <w:tcBorders>
              <w:top w:val="single" w:sz="4" w:space="0" w:color="000000"/>
              <w:left w:val="single" w:sz="4" w:space="0" w:color="000000"/>
              <w:bottom w:val="single" w:sz="4" w:space="0" w:color="000000"/>
              <w:right w:val="single" w:sz="4" w:space="0" w:color="000000"/>
            </w:tcBorders>
            <w:vAlign w:val="center"/>
          </w:tcPr>
          <w:p w14:paraId="134DFD02" w14:textId="77777777" w:rsidR="00BB579E" w:rsidRDefault="004F22FC">
            <w:pPr>
              <w:textAlignment w:val="center"/>
              <w:rPr>
                <w:rFonts w:ascii="微软雅黑" w:eastAsia="微软雅黑" w:hAnsi="微软雅黑" w:cs="微软雅黑" w:hint="eastAsia"/>
                <w:color w:val="000000"/>
              </w:rPr>
            </w:pPr>
            <w:r>
              <w:rPr>
                <w:rFonts w:ascii="微软雅黑" w:eastAsia="微软雅黑" w:hAnsi="微软雅黑" w:cs="微软雅黑" w:hint="eastAsia"/>
                <w:color w:val="000000"/>
                <w:lang w:bidi="ar"/>
              </w:rPr>
              <w:t>备注：</w:t>
            </w:r>
            <w:r>
              <w:rPr>
                <w:rFonts w:ascii="微软雅黑" w:eastAsia="微软雅黑" w:hAnsi="微软雅黑" w:cs="微软雅黑" w:hint="eastAsia"/>
                <w:color w:val="000000"/>
                <w:lang w:bidi="ar"/>
              </w:rPr>
              <w:br/>
              <w:t>①付款方式：</w:t>
            </w:r>
            <w:r>
              <w:rPr>
                <w:rFonts w:ascii="微软雅黑" w:eastAsia="微软雅黑" w:hAnsi="微软雅黑" w:cs="微软雅黑" w:hint="eastAsia"/>
                <w:color w:val="000000"/>
                <w:lang w:bidi="ar"/>
              </w:rPr>
              <w:br/>
              <w:t>②工期要求：</w:t>
            </w:r>
            <w:r>
              <w:rPr>
                <w:rFonts w:ascii="微软雅黑" w:eastAsia="微软雅黑" w:hAnsi="微软雅黑" w:cs="微软雅黑" w:hint="eastAsia"/>
                <w:color w:val="000000"/>
                <w:lang w:bidi="ar"/>
              </w:rPr>
              <w:br/>
              <w:t>③质保期限：    年。</w:t>
            </w:r>
            <w:r>
              <w:rPr>
                <w:rFonts w:ascii="微软雅黑" w:eastAsia="微软雅黑" w:hAnsi="微软雅黑" w:cs="微软雅黑" w:hint="eastAsia"/>
                <w:color w:val="000000"/>
                <w:lang w:bidi="ar"/>
              </w:rPr>
              <w:br/>
              <w:t>④报价包含主材、辅材、运输、安装、税金等全部费用；</w:t>
            </w:r>
            <w:r>
              <w:rPr>
                <w:rFonts w:ascii="微软雅黑" w:eastAsia="微软雅黑" w:hAnsi="微软雅黑" w:cs="微软雅黑" w:hint="eastAsia"/>
                <w:color w:val="000000"/>
                <w:lang w:bidi="ar"/>
              </w:rPr>
              <w:br/>
              <w:t>⑤报价需附带产品详细配置参数</w:t>
            </w:r>
          </w:p>
        </w:tc>
      </w:tr>
    </w:tbl>
    <w:p w14:paraId="5B9E83E4" w14:textId="77777777" w:rsidR="00BB579E" w:rsidRDefault="00BB579E">
      <w:pPr>
        <w:pStyle w:val="a7"/>
      </w:pPr>
    </w:p>
    <w:p w14:paraId="6B3698AB" w14:textId="77777777" w:rsidR="00BB579E" w:rsidRDefault="00BB579E"/>
    <w:p w14:paraId="288BC5F8" w14:textId="77777777" w:rsidR="00BB579E" w:rsidRDefault="00BB579E">
      <w:pPr>
        <w:rPr>
          <w:rFonts w:ascii="宋体" w:hAnsi="宋体" w:hint="eastAsia"/>
          <w:b/>
          <w:bCs/>
        </w:rPr>
      </w:pPr>
    </w:p>
    <w:p w14:paraId="153679A9" w14:textId="77777777" w:rsidR="00BB579E" w:rsidRDefault="004F22FC">
      <w:pPr>
        <w:spacing w:line="540" w:lineRule="exact"/>
        <w:ind w:firstLineChars="2400" w:firstLine="5760"/>
        <w:rPr>
          <w:rFonts w:ascii="宋体" w:hAnsi="宋体" w:hint="eastAsia"/>
          <w:sz w:val="24"/>
        </w:rPr>
      </w:pPr>
      <w:r>
        <w:rPr>
          <w:rFonts w:ascii="宋体" w:hAnsi="宋体" w:hint="eastAsia"/>
          <w:sz w:val="24"/>
        </w:rPr>
        <w:t>投标人：（盖章）</w:t>
      </w:r>
    </w:p>
    <w:p w14:paraId="65E61592" w14:textId="77777777" w:rsidR="00BB579E" w:rsidRDefault="004F22FC">
      <w:pPr>
        <w:spacing w:line="540" w:lineRule="exact"/>
        <w:ind w:firstLineChars="2000" w:firstLine="4800"/>
        <w:rPr>
          <w:rFonts w:ascii="宋体" w:hAnsi="宋体" w:hint="eastAsia"/>
          <w:sz w:val="24"/>
        </w:rPr>
      </w:pPr>
      <w:r>
        <w:rPr>
          <w:rFonts w:ascii="宋体" w:hAnsi="宋体" w:hint="eastAsia"/>
          <w:sz w:val="24"/>
        </w:rPr>
        <w:t>法定代表人（委托代理人）：（签字）</w:t>
      </w:r>
    </w:p>
    <w:p w14:paraId="46D65F53" w14:textId="77777777" w:rsidR="00BB579E" w:rsidRDefault="004F22FC">
      <w:pPr>
        <w:spacing w:line="540" w:lineRule="exact"/>
        <w:ind w:firstLineChars="2200" w:firstLine="5280"/>
        <w:rPr>
          <w:rFonts w:ascii="宋体" w:hAnsi="宋体" w:hint="eastAsia"/>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2913D276" w14:textId="77777777" w:rsidR="00BB579E" w:rsidRDefault="00BB579E">
      <w:pPr>
        <w:pStyle w:val="3"/>
        <w:spacing w:before="120" w:after="120" w:line="560" w:lineRule="exact"/>
        <w:rPr>
          <w:rFonts w:ascii="宋体" w:hAnsi="宋体" w:cs="宋体" w:hint="eastAsia"/>
          <w:sz w:val="24"/>
          <w:szCs w:val="24"/>
        </w:rPr>
      </w:pPr>
    </w:p>
    <w:p w14:paraId="787DD480" w14:textId="77777777" w:rsidR="00BB579E" w:rsidRDefault="00BB579E">
      <w:pPr>
        <w:rPr>
          <w:rFonts w:ascii="宋体" w:hAnsi="宋体" w:cs="宋体" w:hint="eastAsia"/>
          <w:sz w:val="24"/>
        </w:rPr>
      </w:pPr>
    </w:p>
    <w:p w14:paraId="0E4E3853" w14:textId="77777777" w:rsidR="00BB579E" w:rsidRDefault="00BB579E">
      <w:pPr>
        <w:pStyle w:val="3"/>
        <w:spacing w:before="120" w:after="120" w:line="560" w:lineRule="exact"/>
        <w:rPr>
          <w:rFonts w:ascii="宋体" w:hAnsi="宋体" w:cs="宋体" w:hint="eastAsia"/>
          <w:sz w:val="24"/>
          <w:szCs w:val="24"/>
        </w:rPr>
      </w:pPr>
    </w:p>
    <w:p w14:paraId="69D38B83" w14:textId="77777777" w:rsidR="00BB579E" w:rsidRDefault="004F22FC">
      <w:pPr>
        <w:pStyle w:val="3"/>
        <w:spacing w:before="120" w:after="120" w:line="560" w:lineRule="exact"/>
        <w:rPr>
          <w:rFonts w:ascii="宋体" w:hAnsi="宋体" w:cs="宋体" w:hint="eastAsia"/>
          <w:sz w:val="24"/>
          <w:szCs w:val="24"/>
        </w:rPr>
      </w:pPr>
      <w:r>
        <w:rPr>
          <w:rFonts w:ascii="宋体" w:hAnsi="宋体" w:cs="宋体" w:hint="eastAsia"/>
          <w:sz w:val="24"/>
          <w:szCs w:val="24"/>
        </w:rPr>
        <w:t>附件十二、偏离表</w:t>
      </w:r>
    </w:p>
    <w:p w14:paraId="739C05BD" w14:textId="77777777" w:rsidR="00BB579E" w:rsidRDefault="00BB579E">
      <w:pPr>
        <w:rPr>
          <w:rFonts w:eastAsia="黑体"/>
          <w:b/>
          <w:bCs/>
          <w:sz w:val="28"/>
        </w:rPr>
      </w:pPr>
    </w:p>
    <w:p w14:paraId="43952C1B" w14:textId="77777777" w:rsidR="00BB579E" w:rsidRDefault="004F22FC">
      <w:pPr>
        <w:jc w:val="center"/>
        <w:rPr>
          <w:rFonts w:eastAsia="黑体"/>
          <w:b/>
          <w:bCs/>
          <w:sz w:val="28"/>
        </w:rPr>
      </w:pPr>
      <w:r>
        <w:rPr>
          <w:rFonts w:eastAsia="黑体" w:hint="eastAsia"/>
          <w:b/>
          <w:bCs/>
          <w:sz w:val="28"/>
        </w:rPr>
        <w:t>偏</w:t>
      </w:r>
      <w:r>
        <w:rPr>
          <w:rFonts w:eastAsia="黑体" w:hint="eastAsia"/>
          <w:b/>
          <w:bCs/>
          <w:sz w:val="28"/>
        </w:rPr>
        <w:t xml:space="preserve"> </w:t>
      </w:r>
      <w:r>
        <w:rPr>
          <w:rFonts w:eastAsia="黑体" w:hint="eastAsia"/>
          <w:b/>
          <w:bCs/>
          <w:sz w:val="28"/>
        </w:rPr>
        <w:t>离</w:t>
      </w:r>
      <w:r>
        <w:rPr>
          <w:rFonts w:eastAsia="黑体" w:hint="eastAsia"/>
          <w:b/>
          <w:bCs/>
          <w:sz w:val="28"/>
        </w:rPr>
        <w:t xml:space="preserve"> </w:t>
      </w:r>
      <w:r>
        <w:rPr>
          <w:rFonts w:eastAsia="黑体" w:hint="eastAsia"/>
          <w:b/>
          <w:bCs/>
          <w:sz w:val="28"/>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080"/>
        <w:gridCol w:w="3060"/>
        <w:gridCol w:w="3554"/>
      </w:tblGrid>
      <w:tr w:rsidR="00BB579E" w14:paraId="4D0D5BFE" w14:textId="77777777">
        <w:trPr>
          <w:trHeight w:val="680"/>
          <w:jc w:val="center"/>
        </w:trPr>
        <w:tc>
          <w:tcPr>
            <w:tcW w:w="828" w:type="dxa"/>
            <w:vMerge w:val="restart"/>
            <w:vAlign w:val="center"/>
          </w:tcPr>
          <w:p w14:paraId="4CC9D8CE" w14:textId="77777777" w:rsidR="00BB579E" w:rsidRDefault="004F22FC">
            <w:pPr>
              <w:jc w:val="center"/>
              <w:rPr>
                <w:rFonts w:ascii="宋体" w:hAnsi="宋体" w:hint="eastAsia"/>
                <w:sz w:val="24"/>
              </w:rPr>
            </w:pPr>
            <w:r>
              <w:rPr>
                <w:rFonts w:ascii="宋体" w:hAnsi="宋体" w:hint="eastAsia"/>
                <w:sz w:val="24"/>
              </w:rPr>
              <w:t>序号</w:t>
            </w:r>
          </w:p>
        </w:tc>
        <w:tc>
          <w:tcPr>
            <w:tcW w:w="4140" w:type="dxa"/>
            <w:gridSpan w:val="2"/>
            <w:vAlign w:val="center"/>
          </w:tcPr>
          <w:p w14:paraId="768F3E3C" w14:textId="77777777" w:rsidR="00BB579E" w:rsidRDefault="004F22FC">
            <w:pPr>
              <w:jc w:val="center"/>
              <w:rPr>
                <w:rFonts w:ascii="宋体" w:hAnsi="宋体" w:hint="eastAsia"/>
                <w:sz w:val="24"/>
              </w:rPr>
            </w:pPr>
            <w:r>
              <w:rPr>
                <w:rFonts w:ascii="宋体" w:hAnsi="宋体" w:hint="eastAsia"/>
                <w:sz w:val="24"/>
              </w:rPr>
              <w:t>招标文件条款</w:t>
            </w:r>
          </w:p>
        </w:tc>
        <w:tc>
          <w:tcPr>
            <w:tcW w:w="3554" w:type="dxa"/>
            <w:vMerge w:val="restart"/>
            <w:vAlign w:val="center"/>
          </w:tcPr>
          <w:p w14:paraId="7053771C" w14:textId="77777777" w:rsidR="00BB579E" w:rsidRDefault="004F22FC">
            <w:pPr>
              <w:jc w:val="center"/>
              <w:rPr>
                <w:rFonts w:ascii="宋体" w:hAnsi="宋体" w:hint="eastAsia"/>
                <w:sz w:val="24"/>
              </w:rPr>
            </w:pPr>
            <w:r>
              <w:rPr>
                <w:rFonts w:ascii="宋体" w:hAnsi="宋体" w:hint="eastAsia"/>
                <w:sz w:val="24"/>
              </w:rPr>
              <w:t>偏离内容</w:t>
            </w:r>
          </w:p>
        </w:tc>
      </w:tr>
      <w:tr w:rsidR="00BB579E" w14:paraId="3050EBF5" w14:textId="77777777">
        <w:trPr>
          <w:trHeight w:val="680"/>
          <w:jc w:val="center"/>
        </w:trPr>
        <w:tc>
          <w:tcPr>
            <w:tcW w:w="828" w:type="dxa"/>
            <w:vMerge/>
            <w:vAlign w:val="center"/>
          </w:tcPr>
          <w:p w14:paraId="148EEBA1" w14:textId="77777777" w:rsidR="00BB579E" w:rsidRDefault="00BB579E">
            <w:pPr>
              <w:rPr>
                <w:rFonts w:ascii="宋体" w:hAnsi="宋体" w:hint="eastAsia"/>
                <w:sz w:val="24"/>
              </w:rPr>
            </w:pPr>
          </w:p>
        </w:tc>
        <w:tc>
          <w:tcPr>
            <w:tcW w:w="1080" w:type="dxa"/>
            <w:vAlign w:val="center"/>
          </w:tcPr>
          <w:p w14:paraId="49F2367C" w14:textId="77777777" w:rsidR="00BB579E" w:rsidRDefault="004F22FC">
            <w:pPr>
              <w:jc w:val="center"/>
              <w:rPr>
                <w:rFonts w:ascii="宋体" w:hAnsi="宋体" w:hint="eastAsia"/>
                <w:sz w:val="24"/>
              </w:rPr>
            </w:pPr>
            <w:r>
              <w:rPr>
                <w:rFonts w:ascii="宋体" w:hAnsi="宋体" w:hint="eastAsia"/>
                <w:sz w:val="24"/>
              </w:rPr>
              <w:t>条款号</w:t>
            </w:r>
          </w:p>
        </w:tc>
        <w:tc>
          <w:tcPr>
            <w:tcW w:w="3060" w:type="dxa"/>
            <w:vAlign w:val="center"/>
          </w:tcPr>
          <w:p w14:paraId="6C211952" w14:textId="77777777" w:rsidR="00BB579E" w:rsidRDefault="004F22FC">
            <w:pPr>
              <w:jc w:val="center"/>
              <w:rPr>
                <w:rFonts w:ascii="宋体" w:hAnsi="宋体" w:hint="eastAsia"/>
                <w:sz w:val="24"/>
              </w:rPr>
            </w:pPr>
            <w:r>
              <w:rPr>
                <w:rFonts w:ascii="宋体" w:hAnsi="宋体" w:hint="eastAsia"/>
                <w:sz w:val="24"/>
              </w:rPr>
              <w:t>条款要求</w:t>
            </w:r>
          </w:p>
        </w:tc>
        <w:tc>
          <w:tcPr>
            <w:tcW w:w="3554" w:type="dxa"/>
            <w:vMerge/>
            <w:vAlign w:val="center"/>
          </w:tcPr>
          <w:p w14:paraId="4CD55CAB" w14:textId="77777777" w:rsidR="00BB579E" w:rsidRDefault="00BB579E">
            <w:pPr>
              <w:jc w:val="center"/>
              <w:rPr>
                <w:rFonts w:ascii="宋体" w:hAnsi="宋体" w:hint="eastAsia"/>
                <w:sz w:val="24"/>
              </w:rPr>
            </w:pPr>
          </w:p>
        </w:tc>
      </w:tr>
      <w:tr w:rsidR="00BB579E" w14:paraId="644A6A43" w14:textId="77777777">
        <w:trPr>
          <w:trHeight w:val="680"/>
          <w:jc w:val="center"/>
        </w:trPr>
        <w:tc>
          <w:tcPr>
            <w:tcW w:w="828" w:type="dxa"/>
            <w:vAlign w:val="center"/>
          </w:tcPr>
          <w:p w14:paraId="2B78D5B2" w14:textId="77777777" w:rsidR="00BB579E" w:rsidRDefault="004F22FC">
            <w:pPr>
              <w:jc w:val="center"/>
              <w:rPr>
                <w:rFonts w:ascii="宋体" w:hAnsi="宋体" w:hint="eastAsia"/>
                <w:sz w:val="24"/>
              </w:rPr>
            </w:pPr>
            <w:r>
              <w:rPr>
                <w:rFonts w:ascii="宋体" w:hAnsi="宋体" w:hint="eastAsia"/>
                <w:sz w:val="24"/>
              </w:rPr>
              <w:t>1</w:t>
            </w:r>
          </w:p>
        </w:tc>
        <w:tc>
          <w:tcPr>
            <w:tcW w:w="1080" w:type="dxa"/>
            <w:vAlign w:val="center"/>
          </w:tcPr>
          <w:p w14:paraId="55AAD046" w14:textId="77777777" w:rsidR="00BB579E" w:rsidRDefault="00BB579E">
            <w:pPr>
              <w:rPr>
                <w:rFonts w:ascii="宋体" w:hAnsi="宋体" w:hint="eastAsia"/>
                <w:sz w:val="24"/>
              </w:rPr>
            </w:pPr>
          </w:p>
        </w:tc>
        <w:tc>
          <w:tcPr>
            <w:tcW w:w="3060" w:type="dxa"/>
            <w:vAlign w:val="center"/>
          </w:tcPr>
          <w:p w14:paraId="1504F9A1" w14:textId="77777777" w:rsidR="00BB579E" w:rsidRDefault="00BB579E">
            <w:pPr>
              <w:rPr>
                <w:rFonts w:ascii="宋体" w:hAnsi="宋体" w:hint="eastAsia"/>
                <w:sz w:val="24"/>
              </w:rPr>
            </w:pPr>
          </w:p>
        </w:tc>
        <w:tc>
          <w:tcPr>
            <w:tcW w:w="3554" w:type="dxa"/>
            <w:vAlign w:val="center"/>
          </w:tcPr>
          <w:p w14:paraId="7AE9540D" w14:textId="77777777" w:rsidR="00BB579E" w:rsidRDefault="00BB579E">
            <w:pPr>
              <w:rPr>
                <w:rFonts w:ascii="宋体" w:hAnsi="宋体" w:hint="eastAsia"/>
                <w:sz w:val="24"/>
              </w:rPr>
            </w:pPr>
          </w:p>
        </w:tc>
      </w:tr>
      <w:tr w:rsidR="00BB579E" w14:paraId="29779DF7" w14:textId="77777777">
        <w:trPr>
          <w:trHeight w:val="680"/>
          <w:jc w:val="center"/>
        </w:trPr>
        <w:tc>
          <w:tcPr>
            <w:tcW w:w="828" w:type="dxa"/>
            <w:vAlign w:val="center"/>
          </w:tcPr>
          <w:p w14:paraId="15DB69C7" w14:textId="77777777" w:rsidR="00BB579E" w:rsidRDefault="004F22FC">
            <w:pPr>
              <w:jc w:val="center"/>
              <w:rPr>
                <w:rFonts w:ascii="宋体" w:hAnsi="宋体" w:hint="eastAsia"/>
                <w:sz w:val="24"/>
              </w:rPr>
            </w:pPr>
            <w:r>
              <w:rPr>
                <w:rFonts w:ascii="宋体" w:hAnsi="宋体" w:hint="eastAsia"/>
                <w:sz w:val="24"/>
              </w:rPr>
              <w:t>2</w:t>
            </w:r>
          </w:p>
        </w:tc>
        <w:tc>
          <w:tcPr>
            <w:tcW w:w="1080" w:type="dxa"/>
            <w:vAlign w:val="center"/>
          </w:tcPr>
          <w:p w14:paraId="1D75BE2D" w14:textId="77777777" w:rsidR="00BB579E" w:rsidRDefault="00BB579E">
            <w:pPr>
              <w:rPr>
                <w:rFonts w:ascii="宋体" w:hAnsi="宋体" w:hint="eastAsia"/>
                <w:sz w:val="24"/>
              </w:rPr>
            </w:pPr>
          </w:p>
        </w:tc>
        <w:tc>
          <w:tcPr>
            <w:tcW w:w="3060" w:type="dxa"/>
            <w:vAlign w:val="center"/>
          </w:tcPr>
          <w:p w14:paraId="490D97BE" w14:textId="77777777" w:rsidR="00BB579E" w:rsidRDefault="00BB579E">
            <w:pPr>
              <w:rPr>
                <w:rFonts w:ascii="宋体" w:hAnsi="宋体" w:hint="eastAsia"/>
                <w:sz w:val="24"/>
              </w:rPr>
            </w:pPr>
          </w:p>
        </w:tc>
        <w:tc>
          <w:tcPr>
            <w:tcW w:w="3554" w:type="dxa"/>
            <w:vAlign w:val="center"/>
          </w:tcPr>
          <w:p w14:paraId="2983343C" w14:textId="77777777" w:rsidR="00BB579E" w:rsidRDefault="00BB579E">
            <w:pPr>
              <w:rPr>
                <w:rFonts w:ascii="宋体" w:hAnsi="宋体" w:hint="eastAsia"/>
                <w:sz w:val="24"/>
              </w:rPr>
            </w:pPr>
          </w:p>
        </w:tc>
      </w:tr>
      <w:tr w:rsidR="00BB579E" w14:paraId="0AE149DA" w14:textId="77777777">
        <w:trPr>
          <w:trHeight w:val="680"/>
          <w:jc w:val="center"/>
        </w:trPr>
        <w:tc>
          <w:tcPr>
            <w:tcW w:w="828" w:type="dxa"/>
            <w:vAlign w:val="center"/>
          </w:tcPr>
          <w:p w14:paraId="6CF3E119" w14:textId="77777777" w:rsidR="00BB579E" w:rsidRDefault="004F22FC">
            <w:pPr>
              <w:jc w:val="center"/>
              <w:rPr>
                <w:rFonts w:ascii="宋体" w:hAnsi="宋体" w:hint="eastAsia"/>
                <w:sz w:val="24"/>
              </w:rPr>
            </w:pPr>
            <w:r>
              <w:rPr>
                <w:rFonts w:ascii="宋体" w:hAnsi="宋体" w:hint="eastAsia"/>
                <w:sz w:val="24"/>
              </w:rPr>
              <w:t>3</w:t>
            </w:r>
          </w:p>
        </w:tc>
        <w:tc>
          <w:tcPr>
            <w:tcW w:w="1080" w:type="dxa"/>
            <w:vAlign w:val="center"/>
          </w:tcPr>
          <w:p w14:paraId="630F6A26" w14:textId="77777777" w:rsidR="00BB579E" w:rsidRDefault="00BB579E">
            <w:pPr>
              <w:rPr>
                <w:rFonts w:ascii="宋体" w:hAnsi="宋体" w:hint="eastAsia"/>
                <w:sz w:val="24"/>
              </w:rPr>
            </w:pPr>
          </w:p>
        </w:tc>
        <w:tc>
          <w:tcPr>
            <w:tcW w:w="3060" w:type="dxa"/>
            <w:vAlign w:val="center"/>
          </w:tcPr>
          <w:p w14:paraId="61682D90" w14:textId="77777777" w:rsidR="00BB579E" w:rsidRDefault="00BB579E">
            <w:pPr>
              <w:rPr>
                <w:rFonts w:ascii="宋体" w:hAnsi="宋体" w:hint="eastAsia"/>
                <w:sz w:val="24"/>
              </w:rPr>
            </w:pPr>
          </w:p>
        </w:tc>
        <w:tc>
          <w:tcPr>
            <w:tcW w:w="3554" w:type="dxa"/>
            <w:vAlign w:val="center"/>
          </w:tcPr>
          <w:p w14:paraId="74A8CD84" w14:textId="77777777" w:rsidR="00BB579E" w:rsidRDefault="00BB579E">
            <w:pPr>
              <w:rPr>
                <w:rFonts w:ascii="宋体" w:hAnsi="宋体" w:hint="eastAsia"/>
                <w:sz w:val="24"/>
              </w:rPr>
            </w:pPr>
          </w:p>
        </w:tc>
      </w:tr>
      <w:tr w:rsidR="00BB579E" w14:paraId="7E72A354" w14:textId="77777777">
        <w:trPr>
          <w:trHeight w:val="680"/>
          <w:jc w:val="center"/>
        </w:trPr>
        <w:tc>
          <w:tcPr>
            <w:tcW w:w="828" w:type="dxa"/>
            <w:vAlign w:val="center"/>
          </w:tcPr>
          <w:p w14:paraId="7FDADE46" w14:textId="77777777" w:rsidR="00BB579E" w:rsidRDefault="004F22FC">
            <w:pPr>
              <w:jc w:val="center"/>
              <w:rPr>
                <w:rFonts w:ascii="宋体" w:hAnsi="宋体" w:hint="eastAsia"/>
                <w:sz w:val="24"/>
              </w:rPr>
            </w:pPr>
            <w:r>
              <w:rPr>
                <w:rFonts w:ascii="宋体" w:hAnsi="宋体" w:hint="eastAsia"/>
                <w:sz w:val="24"/>
              </w:rPr>
              <w:t>4</w:t>
            </w:r>
          </w:p>
        </w:tc>
        <w:tc>
          <w:tcPr>
            <w:tcW w:w="1080" w:type="dxa"/>
            <w:vAlign w:val="center"/>
          </w:tcPr>
          <w:p w14:paraId="0A8E1879" w14:textId="77777777" w:rsidR="00BB579E" w:rsidRDefault="00BB579E">
            <w:pPr>
              <w:rPr>
                <w:rFonts w:ascii="宋体" w:hAnsi="宋体" w:hint="eastAsia"/>
                <w:sz w:val="24"/>
              </w:rPr>
            </w:pPr>
          </w:p>
        </w:tc>
        <w:tc>
          <w:tcPr>
            <w:tcW w:w="3060" w:type="dxa"/>
            <w:vAlign w:val="center"/>
          </w:tcPr>
          <w:p w14:paraId="084D82F2" w14:textId="77777777" w:rsidR="00BB579E" w:rsidRDefault="00BB579E">
            <w:pPr>
              <w:rPr>
                <w:rFonts w:ascii="宋体" w:hAnsi="宋体" w:hint="eastAsia"/>
                <w:sz w:val="24"/>
              </w:rPr>
            </w:pPr>
          </w:p>
        </w:tc>
        <w:tc>
          <w:tcPr>
            <w:tcW w:w="3554" w:type="dxa"/>
            <w:vAlign w:val="center"/>
          </w:tcPr>
          <w:p w14:paraId="20A53F1B" w14:textId="77777777" w:rsidR="00BB579E" w:rsidRDefault="00BB579E">
            <w:pPr>
              <w:rPr>
                <w:rFonts w:ascii="宋体" w:hAnsi="宋体" w:hint="eastAsia"/>
                <w:sz w:val="24"/>
              </w:rPr>
            </w:pPr>
          </w:p>
        </w:tc>
      </w:tr>
      <w:tr w:rsidR="00BB579E" w14:paraId="68DF7746" w14:textId="77777777">
        <w:trPr>
          <w:trHeight w:val="680"/>
          <w:jc w:val="center"/>
        </w:trPr>
        <w:tc>
          <w:tcPr>
            <w:tcW w:w="828" w:type="dxa"/>
            <w:vAlign w:val="center"/>
          </w:tcPr>
          <w:p w14:paraId="0EF0DA62" w14:textId="77777777" w:rsidR="00BB579E" w:rsidRDefault="004F22FC">
            <w:pPr>
              <w:jc w:val="center"/>
              <w:rPr>
                <w:rFonts w:ascii="宋体" w:hAnsi="宋体" w:hint="eastAsia"/>
                <w:sz w:val="24"/>
              </w:rPr>
            </w:pPr>
            <w:r>
              <w:rPr>
                <w:rFonts w:ascii="宋体" w:hAnsi="宋体" w:hint="eastAsia"/>
                <w:sz w:val="24"/>
              </w:rPr>
              <w:t>5</w:t>
            </w:r>
          </w:p>
        </w:tc>
        <w:tc>
          <w:tcPr>
            <w:tcW w:w="1080" w:type="dxa"/>
            <w:vAlign w:val="center"/>
          </w:tcPr>
          <w:p w14:paraId="48F6A7A9" w14:textId="77777777" w:rsidR="00BB579E" w:rsidRDefault="00BB579E">
            <w:pPr>
              <w:rPr>
                <w:rFonts w:ascii="宋体" w:hAnsi="宋体" w:hint="eastAsia"/>
                <w:sz w:val="24"/>
              </w:rPr>
            </w:pPr>
          </w:p>
        </w:tc>
        <w:tc>
          <w:tcPr>
            <w:tcW w:w="3060" w:type="dxa"/>
            <w:vAlign w:val="center"/>
          </w:tcPr>
          <w:p w14:paraId="398AD1DE" w14:textId="77777777" w:rsidR="00BB579E" w:rsidRDefault="00BB579E">
            <w:pPr>
              <w:rPr>
                <w:rFonts w:ascii="宋体" w:hAnsi="宋体" w:hint="eastAsia"/>
                <w:sz w:val="24"/>
              </w:rPr>
            </w:pPr>
          </w:p>
        </w:tc>
        <w:tc>
          <w:tcPr>
            <w:tcW w:w="3554" w:type="dxa"/>
            <w:vAlign w:val="center"/>
          </w:tcPr>
          <w:p w14:paraId="1DA1F277" w14:textId="77777777" w:rsidR="00BB579E" w:rsidRDefault="00BB579E">
            <w:pPr>
              <w:rPr>
                <w:rFonts w:ascii="宋体" w:hAnsi="宋体" w:hint="eastAsia"/>
                <w:sz w:val="24"/>
              </w:rPr>
            </w:pPr>
          </w:p>
        </w:tc>
      </w:tr>
      <w:tr w:rsidR="00BB579E" w14:paraId="38DA03DD" w14:textId="77777777">
        <w:trPr>
          <w:trHeight w:val="680"/>
          <w:jc w:val="center"/>
        </w:trPr>
        <w:tc>
          <w:tcPr>
            <w:tcW w:w="828" w:type="dxa"/>
            <w:vAlign w:val="center"/>
          </w:tcPr>
          <w:p w14:paraId="5FEFB389" w14:textId="77777777" w:rsidR="00BB579E" w:rsidRDefault="004F22FC">
            <w:pPr>
              <w:jc w:val="center"/>
              <w:rPr>
                <w:rFonts w:ascii="宋体" w:hAnsi="宋体" w:hint="eastAsia"/>
                <w:sz w:val="24"/>
              </w:rPr>
            </w:pPr>
            <w:r>
              <w:rPr>
                <w:rFonts w:ascii="宋体" w:hAnsi="宋体" w:hint="eastAsia"/>
                <w:sz w:val="24"/>
              </w:rPr>
              <w:t>6</w:t>
            </w:r>
          </w:p>
        </w:tc>
        <w:tc>
          <w:tcPr>
            <w:tcW w:w="1080" w:type="dxa"/>
            <w:vAlign w:val="center"/>
          </w:tcPr>
          <w:p w14:paraId="09C77952" w14:textId="77777777" w:rsidR="00BB579E" w:rsidRDefault="00BB579E">
            <w:pPr>
              <w:rPr>
                <w:rFonts w:ascii="宋体" w:hAnsi="宋体" w:hint="eastAsia"/>
                <w:sz w:val="24"/>
              </w:rPr>
            </w:pPr>
          </w:p>
        </w:tc>
        <w:tc>
          <w:tcPr>
            <w:tcW w:w="3060" w:type="dxa"/>
            <w:vAlign w:val="center"/>
          </w:tcPr>
          <w:p w14:paraId="4485FD81" w14:textId="77777777" w:rsidR="00BB579E" w:rsidRDefault="00BB579E">
            <w:pPr>
              <w:rPr>
                <w:rFonts w:ascii="宋体" w:hAnsi="宋体" w:hint="eastAsia"/>
                <w:sz w:val="24"/>
              </w:rPr>
            </w:pPr>
          </w:p>
        </w:tc>
        <w:tc>
          <w:tcPr>
            <w:tcW w:w="3554" w:type="dxa"/>
            <w:vAlign w:val="center"/>
          </w:tcPr>
          <w:p w14:paraId="635B18F9" w14:textId="77777777" w:rsidR="00BB579E" w:rsidRDefault="00BB579E">
            <w:pPr>
              <w:rPr>
                <w:rFonts w:ascii="宋体" w:hAnsi="宋体" w:hint="eastAsia"/>
                <w:sz w:val="24"/>
              </w:rPr>
            </w:pPr>
          </w:p>
        </w:tc>
      </w:tr>
      <w:tr w:rsidR="00BB579E" w14:paraId="4FDF5B73" w14:textId="77777777">
        <w:trPr>
          <w:trHeight w:val="680"/>
          <w:jc w:val="center"/>
        </w:trPr>
        <w:tc>
          <w:tcPr>
            <w:tcW w:w="828" w:type="dxa"/>
            <w:vAlign w:val="center"/>
          </w:tcPr>
          <w:p w14:paraId="1ED31558" w14:textId="77777777" w:rsidR="00BB579E" w:rsidRDefault="004F22FC">
            <w:pPr>
              <w:jc w:val="center"/>
              <w:rPr>
                <w:rFonts w:ascii="宋体" w:hAnsi="宋体" w:hint="eastAsia"/>
                <w:sz w:val="24"/>
              </w:rPr>
            </w:pPr>
            <w:r>
              <w:rPr>
                <w:rFonts w:ascii="宋体" w:hAnsi="宋体" w:hint="eastAsia"/>
                <w:sz w:val="24"/>
              </w:rPr>
              <w:t>7</w:t>
            </w:r>
          </w:p>
        </w:tc>
        <w:tc>
          <w:tcPr>
            <w:tcW w:w="1080" w:type="dxa"/>
            <w:vAlign w:val="center"/>
          </w:tcPr>
          <w:p w14:paraId="22E6A591" w14:textId="77777777" w:rsidR="00BB579E" w:rsidRDefault="00BB579E">
            <w:pPr>
              <w:rPr>
                <w:rFonts w:ascii="宋体" w:hAnsi="宋体" w:hint="eastAsia"/>
                <w:sz w:val="24"/>
              </w:rPr>
            </w:pPr>
          </w:p>
        </w:tc>
        <w:tc>
          <w:tcPr>
            <w:tcW w:w="3060" w:type="dxa"/>
            <w:vAlign w:val="center"/>
          </w:tcPr>
          <w:p w14:paraId="056A61EE" w14:textId="77777777" w:rsidR="00BB579E" w:rsidRDefault="00BB579E">
            <w:pPr>
              <w:rPr>
                <w:rFonts w:ascii="宋体" w:hAnsi="宋体" w:hint="eastAsia"/>
                <w:sz w:val="24"/>
              </w:rPr>
            </w:pPr>
          </w:p>
        </w:tc>
        <w:tc>
          <w:tcPr>
            <w:tcW w:w="3554" w:type="dxa"/>
            <w:vAlign w:val="center"/>
          </w:tcPr>
          <w:p w14:paraId="5D3B880E" w14:textId="77777777" w:rsidR="00BB579E" w:rsidRDefault="00BB579E">
            <w:pPr>
              <w:rPr>
                <w:rFonts w:ascii="宋体" w:hAnsi="宋体" w:hint="eastAsia"/>
                <w:sz w:val="24"/>
              </w:rPr>
            </w:pPr>
          </w:p>
        </w:tc>
      </w:tr>
      <w:tr w:rsidR="00BB579E" w14:paraId="4ACDE2A1" w14:textId="77777777">
        <w:trPr>
          <w:trHeight w:val="680"/>
          <w:jc w:val="center"/>
        </w:trPr>
        <w:tc>
          <w:tcPr>
            <w:tcW w:w="828" w:type="dxa"/>
            <w:vAlign w:val="center"/>
          </w:tcPr>
          <w:p w14:paraId="46C426DD" w14:textId="77777777" w:rsidR="00BB579E" w:rsidRDefault="004F22FC">
            <w:pPr>
              <w:jc w:val="center"/>
              <w:rPr>
                <w:rFonts w:ascii="宋体" w:hAnsi="宋体" w:hint="eastAsia"/>
                <w:sz w:val="24"/>
              </w:rPr>
            </w:pPr>
            <w:r>
              <w:rPr>
                <w:rFonts w:ascii="宋体" w:hAnsi="宋体" w:hint="eastAsia"/>
                <w:sz w:val="24"/>
              </w:rPr>
              <w:t>8</w:t>
            </w:r>
          </w:p>
        </w:tc>
        <w:tc>
          <w:tcPr>
            <w:tcW w:w="1080" w:type="dxa"/>
            <w:vAlign w:val="center"/>
          </w:tcPr>
          <w:p w14:paraId="6E13CF30" w14:textId="77777777" w:rsidR="00BB579E" w:rsidRDefault="00BB579E">
            <w:pPr>
              <w:rPr>
                <w:rFonts w:ascii="宋体" w:hAnsi="宋体" w:hint="eastAsia"/>
                <w:sz w:val="24"/>
              </w:rPr>
            </w:pPr>
          </w:p>
        </w:tc>
        <w:tc>
          <w:tcPr>
            <w:tcW w:w="3060" w:type="dxa"/>
            <w:vAlign w:val="center"/>
          </w:tcPr>
          <w:p w14:paraId="09005BA7" w14:textId="77777777" w:rsidR="00BB579E" w:rsidRDefault="00BB579E">
            <w:pPr>
              <w:rPr>
                <w:rFonts w:ascii="宋体" w:hAnsi="宋体" w:hint="eastAsia"/>
                <w:sz w:val="24"/>
              </w:rPr>
            </w:pPr>
          </w:p>
        </w:tc>
        <w:tc>
          <w:tcPr>
            <w:tcW w:w="3554" w:type="dxa"/>
            <w:vAlign w:val="center"/>
          </w:tcPr>
          <w:p w14:paraId="6DC8C8D7" w14:textId="77777777" w:rsidR="00BB579E" w:rsidRDefault="00BB579E">
            <w:pPr>
              <w:rPr>
                <w:rFonts w:ascii="宋体" w:hAnsi="宋体" w:hint="eastAsia"/>
                <w:sz w:val="24"/>
              </w:rPr>
            </w:pPr>
          </w:p>
        </w:tc>
      </w:tr>
      <w:tr w:rsidR="00BB579E" w14:paraId="25046AFB" w14:textId="77777777">
        <w:trPr>
          <w:trHeight w:val="680"/>
          <w:jc w:val="center"/>
        </w:trPr>
        <w:tc>
          <w:tcPr>
            <w:tcW w:w="828" w:type="dxa"/>
            <w:vAlign w:val="center"/>
          </w:tcPr>
          <w:p w14:paraId="577C2483" w14:textId="77777777" w:rsidR="00BB579E" w:rsidRDefault="004F22FC">
            <w:pPr>
              <w:jc w:val="center"/>
              <w:rPr>
                <w:rFonts w:ascii="宋体" w:hAnsi="宋体" w:hint="eastAsia"/>
                <w:sz w:val="24"/>
              </w:rPr>
            </w:pPr>
            <w:r>
              <w:rPr>
                <w:rFonts w:ascii="宋体" w:hAnsi="宋体" w:hint="eastAsia"/>
                <w:sz w:val="24"/>
              </w:rPr>
              <w:t>9</w:t>
            </w:r>
          </w:p>
        </w:tc>
        <w:tc>
          <w:tcPr>
            <w:tcW w:w="1080" w:type="dxa"/>
            <w:vAlign w:val="center"/>
          </w:tcPr>
          <w:p w14:paraId="50919041" w14:textId="77777777" w:rsidR="00BB579E" w:rsidRDefault="00BB579E">
            <w:pPr>
              <w:rPr>
                <w:rFonts w:ascii="宋体" w:hAnsi="宋体" w:hint="eastAsia"/>
                <w:sz w:val="24"/>
              </w:rPr>
            </w:pPr>
          </w:p>
        </w:tc>
        <w:tc>
          <w:tcPr>
            <w:tcW w:w="3060" w:type="dxa"/>
            <w:vAlign w:val="center"/>
          </w:tcPr>
          <w:p w14:paraId="7B57DF35" w14:textId="77777777" w:rsidR="00BB579E" w:rsidRDefault="00BB579E">
            <w:pPr>
              <w:rPr>
                <w:rFonts w:ascii="宋体" w:hAnsi="宋体" w:hint="eastAsia"/>
                <w:sz w:val="24"/>
              </w:rPr>
            </w:pPr>
          </w:p>
        </w:tc>
        <w:tc>
          <w:tcPr>
            <w:tcW w:w="3554" w:type="dxa"/>
            <w:vAlign w:val="center"/>
          </w:tcPr>
          <w:p w14:paraId="751AED09" w14:textId="77777777" w:rsidR="00BB579E" w:rsidRDefault="00BB579E">
            <w:pPr>
              <w:rPr>
                <w:rFonts w:ascii="宋体" w:hAnsi="宋体" w:hint="eastAsia"/>
                <w:sz w:val="24"/>
              </w:rPr>
            </w:pPr>
          </w:p>
        </w:tc>
      </w:tr>
      <w:tr w:rsidR="00BB579E" w14:paraId="2C777FC0" w14:textId="77777777">
        <w:trPr>
          <w:trHeight w:val="680"/>
          <w:jc w:val="center"/>
        </w:trPr>
        <w:tc>
          <w:tcPr>
            <w:tcW w:w="828" w:type="dxa"/>
            <w:vAlign w:val="center"/>
          </w:tcPr>
          <w:p w14:paraId="3588EAA3" w14:textId="77777777" w:rsidR="00BB579E" w:rsidRDefault="004F22FC">
            <w:pPr>
              <w:jc w:val="center"/>
              <w:rPr>
                <w:rFonts w:ascii="宋体" w:hAnsi="宋体" w:hint="eastAsia"/>
                <w:sz w:val="24"/>
              </w:rPr>
            </w:pPr>
            <w:r>
              <w:rPr>
                <w:rFonts w:ascii="宋体" w:hAnsi="宋体" w:hint="eastAsia"/>
                <w:sz w:val="24"/>
              </w:rPr>
              <w:t>10</w:t>
            </w:r>
          </w:p>
        </w:tc>
        <w:tc>
          <w:tcPr>
            <w:tcW w:w="1080" w:type="dxa"/>
            <w:vAlign w:val="center"/>
          </w:tcPr>
          <w:p w14:paraId="609E45AE" w14:textId="77777777" w:rsidR="00BB579E" w:rsidRDefault="00BB579E">
            <w:pPr>
              <w:rPr>
                <w:rFonts w:ascii="宋体" w:hAnsi="宋体" w:hint="eastAsia"/>
                <w:sz w:val="24"/>
              </w:rPr>
            </w:pPr>
          </w:p>
        </w:tc>
        <w:tc>
          <w:tcPr>
            <w:tcW w:w="3060" w:type="dxa"/>
            <w:vAlign w:val="center"/>
          </w:tcPr>
          <w:p w14:paraId="32E41594" w14:textId="77777777" w:rsidR="00BB579E" w:rsidRDefault="00BB579E">
            <w:pPr>
              <w:rPr>
                <w:rFonts w:ascii="宋体" w:hAnsi="宋体" w:hint="eastAsia"/>
                <w:sz w:val="24"/>
              </w:rPr>
            </w:pPr>
          </w:p>
        </w:tc>
        <w:tc>
          <w:tcPr>
            <w:tcW w:w="3554" w:type="dxa"/>
            <w:vAlign w:val="center"/>
          </w:tcPr>
          <w:p w14:paraId="731CA1C9" w14:textId="77777777" w:rsidR="00BB579E" w:rsidRDefault="00BB579E">
            <w:pPr>
              <w:rPr>
                <w:rFonts w:ascii="宋体" w:hAnsi="宋体" w:hint="eastAsia"/>
                <w:sz w:val="24"/>
              </w:rPr>
            </w:pPr>
          </w:p>
        </w:tc>
      </w:tr>
    </w:tbl>
    <w:p w14:paraId="7F6CB998" w14:textId="77777777" w:rsidR="00BB579E" w:rsidRDefault="00BB579E">
      <w:pPr>
        <w:rPr>
          <w:rFonts w:ascii="宋体" w:hAnsi="宋体" w:hint="eastAsia"/>
          <w:b/>
          <w:szCs w:val="21"/>
        </w:rPr>
      </w:pPr>
    </w:p>
    <w:p w14:paraId="0918FC0D" w14:textId="77777777" w:rsidR="00BB579E" w:rsidRDefault="004F22FC">
      <w:pPr>
        <w:rPr>
          <w:rFonts w:ascii="宋体" w:hAnsi="宋体" w:hint="eastAsia"/>
          <w:szCs w:val="21"/>
        </w:rPr>
      </w:pPr>
      <w:r>
        <w:rPr>
          <w:rFonts w:ascii="宋体" w:hAnsi="宋体" w:hint="eastAsia"/>
          <w:b/>
          <w:szCs w:val="21"/>
        </w:rPr>
        <w:t>注：</w:t>
      </w:r>
      <w:r>
        <w:rPr>
          <w:rFonts w:ascii="宋体" w:hAnsi="宋体" w:hint="eastAsia"/>
          <w:szCs w:val="21"/>
        </w:rPr>
        <w:t>即使投标人进行了描述，也要提报该表，</w:t>
      </w:r>
      <w:r>
        <w:rPr>
          <w:rFonts w:ascii="宋体" w:hAnsi="宋体" w:hint="eastAsia"/>
          <w:b/>
          <w:szCs w:val="21"/>
        </w:rPr>
        <w:t>无该表则被视为“无偏离”。</w:t>
      </w:r>
      <w:r>
        <w:rPr>
          <w:rFonts w:ascii="宋体" w:hAnsi="宋体" w:hint="eastAsia"/>
          <w:szCs w:val="21"/>
        </w:rPr>
        <w:t>如无偏离注明“无”字。</w:t>
      </w:r>
    </w:p>
    <w:p w14:paraId="1E8A2DB4" w14:textId="77777777" w:rsidR="00BB579E" w:rsidRDefault="00BB579E">
      <w:pPr>
        <w:pStyle w:val="a9"/>
        <w:spacing w:line="360" w:lineRule="auto"/>
        <w:rPr>
          <w:rFonts w:hAnsi="宋体" w:hint="eastAsia"/>
          <w:b/>
          <w:bCs/>
          <w:szCs w:val="21"/>
        </w:rPr>
      </w:pPr>
    </w:p>
    <w:p w14:paraId="360827F6" w14:textId="77777777" w:rsidR="00BB579E" w:rsidRDefault="004F22FC">
      <w:pPr>
        <w:sectPr w:rsidR="00BB579E">
          <w:footerReference w:type="default" r:id="rId10"/>
          <w:pgSz w:w="11907" w:h="16840"/>
          <w:pgMar w:top="1418" w:right="1418" w:bottom="1418" w:left="1418" w:header="851" w:footer="851" w:gutter="0"/>
          <w:cols w:space="720"/>
          <w:docGrid w:linePitch="290" w:charSpace="-3931"/>
        </w:sectPr>
      </w:pPr>
      <w:r>
        <w:rPr>
          <w:rFonts w:ascii="宋体" w:hAnsi="宋体" w:hint="eastAsia"/>
          <w:szCs w:val="21"/>
        </w:rPr>
        <w:t>投标人名称：                   授权代表签字：            日期：</w:t>
      </w:r>
    </w:p>
    <w:p w14:paraId="71F1CC79" w14:textId="77777777" w:rsidR="00BB579E" w:rsidRDefault="004F22FC">
      <w:pPr>
        <w:pStyle w:val="Default"/>
        <w:rPr>
          <w:rFonts w:hAnsi="宋体" w:cs="宋体" w:hint="eastAsia"/>
        </w:rPr>
      </w:pPr>
      <w:bookmarkStart w:id="39" w:name="_Toc21764"/>
      <w:bookmarkStart w:id="40" w:name="_Toc28878"/>
      <w:bookmarkStart w:id="41" w:name="_Toc424118190"/>
      <w:bookmarkStart w:id="42" w:name="_Toc1153"/>
      <w:bookmarkStart w:id="43" w:name="_Toc353881021"/>
      <w:bookmarkStart w:id="44" w:name="_Toc518655813"/>
      <w:bookmarkStart w:id="45" w:name="_Toc28044"/>
      <w:bookmarkStart w:id="46" w:name="_Toc8215"/>
      <w:bookmarkStart w:id="47" w:name="_Toc14341861"/>
      <w:r>
        <w:rPr>
          <w:rFonts w:hAnsi="宋体" w:cs="宋体" w:hint="eastAsia"/>
        </w:rPr>
        <w:lastRenderedPageBreak/>
        <w:t>附件十三、</w:t>
      </w:r>
      <w:bookmarkEnd w:id="39"/>
      <w:bookmarkEnd w:id="40"/>
      <w:bookmarkEnd w:id="41"/>
      <w:bookmarkEnd w:id="42"/>
      <w:bookmarkEnd w:id="43"/>
      <w:bookmarkEnd w:id="44"/>
      <w:bookmarkEnd w:id="45"/>
      <w:bookmarkEnd w:id="46"/>
    </w:p>
    <w:p w14:paraId="643E426E" w14:textId="77777777" w:rsidR="00BB579E" w:rsidRDefault="004F22FC">
      <w:pPr>
        <w:jc w:val="center"/>
        <w:rPr>
          <w:rFonts w:eastAsia="黑体"/>
          <w:b/>
          <w:bCs/>
          <w:sz w:val="28"/>
        </w:rPr>
      </w:pPr>
      <w:r>
        <w:rPr>
          <w:rFonts w:eastAsia="黑体" w:hint="eastAsia"/>
          <w:b/>
          <w:bCs/>
          <w:sz w:val="28"/>
        </w:rPr>
        <w:t>企业情况、从业经历、服务承诺一览表</w:t>
      </w:r>
    </w:p>
    <w:tbl>
      <w:tblPr>
        <w:tblpPr w:leftFromText="180" w:rightFromText="180" w:vertAnchor="text" w:horzAnchor="page" w:tblpX="1245" w:tblpY="233"/>
        <w:tblOverlap w:val="neve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40"/>
        <w:gridCol w:w="229"/>
        <w:gridCol w:w="687"/>
        <w:gridCol w:w="1256"/>
        <w:gridCol w:w="1260"/>
        <w:gridCol w:w="914"/>
        <w:gridCol w:w="914"/>
        <w:gridCol w:w="686"/>
        <w:gridCol w:w="686"/>
        <w:gridCol w:w="113"/>
        <w:gridCol w:w="914"/>
        <w:gridCol w:w="715"/>
      </w:tblGrid>
      <w:tr w:rsidR="00BB579E" w14:paraId="7CDE8DCA" w14:textId="77777777">
        <w:trPr>
          <w:trHeight w:val="688"/>
        </w:trPr>
        <w:tc>
          <w:tcPr>
            <w:tcW w:w="869" w:type="dxa"/>
            <w:gridSpan w:val="2"/>
            <w:vAlign w:val="center"/>
          </w:tcPr>
          <w:p w14:paraId="43875532" w14:textId="77777777" w:rsidR="00BB579E" w:rsidRDefault="004F22FC">
            <w:pPr>
              <w:jc w:val="center"/>
              <w:rPr>
                <w:rFonts w:ascii="宋体" w:hAnsi="宋体" w:hint="eastAsia"/>
                <w:szCs w:val="21"/>
              </w:rPr>
            </w:pPr>
            <w:r>
              <w:rPr>
                <w:rFonts w:ascii="宋体" w:hAnsi="宋体" w:hint="eastAsia"/>
                <w:szCs w:val="21"/>
              </w:rPr>
              <w:t>单位名称</w:t>
            </w:r>
          </w:p>
        </w:tc>
        <w:tc>
          <w:tcPr>
            <w:tcW w:w="3203" w:type="dxa"/>
            <w:gridSpan w:val="3"/>
            <w:vAlign w:val="center"/>
          </w:tcPr>
          <w:p w14:paraId="39DC33D5" w14:textId="77777777" w:rsidR="00BB579E" w:rsidRDefault="00BB579E">
            <w:pPr>
              <w:rPr>
                <w:rFonts w:ascii="宋体" w:hAnsi="宋体" w:hint="eastAsia"/>
                <w:szCs w:val="21"/>
              </w:rPr>
            </w:pPr>
          </w:p>
        </w:tc>
        <w:tc>
          <w:tcPr>
            <w:tcW w:w="914" w:type="dxa"/>
            <w:vAlign w:val="center"/>
          </w:tcPr>
          <w:p w14:paraId="4FBD55F5" w14:textId="77777777" w:rsidR="00BB579E" w:rsidRDefault="004F22FC">
            <w:pPr>
              <w:jc w:val="center"/>
              <w:rPr>
                <w:rFonts w:ascii="宋体" w:hAnsi="宋体" w:hint="eastAsia"/>
                <w:szCs w:val="21"/>
              </w:rPr>
            </w:pPr>
            <w:r>
              <w:rPr>
                <w:rFonts w:ascii="宋体" w:hAnsi="宋体" w:hint="eastAsia"/>
                <w:szCs w:val="21"/>
              </w:rPr>
              <w:t>所属行业</w:t>
            </w:r>
          </w:p>
        </w:tc>
        <w:tc>
          <w:tcPr>
            <w:tcW w:w="914" w:type="dxa"/>
            <w:vAlign w:val="center"/>
          </w:tcPr>
          <w:p w14:paraId="2D978134" w14:textId="77777777" w:rsidR="00BB579E" w:rsidRDefault="00BB579E">
            <w:pPr>
              <w:jc w:val="center"/>
              <w:rPr>
                <w:rFonts w:ascii="宋体" w:hAnsi="宋体" w:hint="eastAsia"/>
                <w:szCs w:val="21"/>
              </w:rPr>
            </w:pPr>
          </w:p>
        </w:tc>
        <w:tc>
          <w:tcPr>
            <w:tcW w:w="686" w:type="dxa"/>
            <w:vAlign w:val="center"/>
          </w:tcPr>
          <w:p w14:paraId="284482A1" w14:textId="77777777" w:rsidR="00BB579E" w:rsidRDefault="004F22FC">
            <w:pPr>
              <w:jc w:val="center"/>
              <w:rPr>
                <w:rFonts w:ascii="宋体" w:hAnsi="宋体" w:hint="eastAsia"/>
                <w:szCs w:val="21"/>
              </w:rPr>
            </w:pPr>
            <w:r>
              <w:rPr>
                <w:rFonts w:ascii="宋体" w:hAnsi="宋体" w:hint="eastAsia"/>
                <w:szCs w:val="21"/>
              </w:rPr>
              <w:t>电话</w:t>
            </w:r>
          </w:p>
        </w:tc>
        <w:tc>
          <w:tcPr>
            <w:tcW w:w="799" w:type="dxa"/>
            <w:gridSpan w:val="2"/>
            <w:vAlign w:val="center"/>
          </w:tcPr>
          <w:p w14:paraId="6754330D" w14:textId="77777777" w:rsidR="00BB579E" w:rsidRDefault="00BB579E">
            <w:pPr>
              <w:jc w:val="center"/>
              <w:rPr>
                <w:rFonts w:ascii="宋体" w:hAnsi="宋体" w:hint="eastAsia"/>
                <w:szCs w:val="21"/>
              </w:rPr>
            </w:pPr>
          </w:p>
        </w:tc>
        <w:tc>
          <w:tcPr>
            <w:tcW w:w="914" w:type="dxa"/>
            <w:vAlign w:val="center"/>
          </w:tcPr>
          <w:p w14:paraId="24376E63" w14:textId="77777777" w:rsidR="00BB579E" w:rsidRDefault="004F22FC">
            <w:pPr>
              <w:jc w:val="center"/>
              <w:rPr>
                <w:rFonts w:ascii="宋体" w:hAnsi="宋体" w:hint="eastAsia"/>
                <w:szCs w:val="21"/>
              </w:rPr>
            </w:pPr>
            <w:r>
              <w:rPr>
                <w:rFonts w:ascii="宋体" w:hAnsi="宋体" w:hint="eastAsia"/>
                <w:szCs w:val="21"/>
              </w:rPr>
              <w:t>法定代表人</w:t>
            </w:r>
          </w:p>
        </w:tc>
        <w:tc>
          <w:tcPr>
            <w:tcW w:w="715" w:type="dxa"/>
            <w:vAlign w:val="center"/>
          </w:tcPr>
          <w:p w14:paraId="7D929EAF" w14:textId="77777777" w:rsidR="00BB579E" w:rsidRDefault="00BB579E">
            <w:pPr>
              <w:jc w:val="center"/>
              <w:rPr>
                <w:rFonts w:ascii="宋体" w:hAnsi="宋体" w:hint="eastAsia"/>
                <w:szCs w:val="21"/>
              </w:rPr>
            </w:pPr>
          </w:p>
        </w:tc>
      </w:tr>
      <w:tr w:rsidR="00BB579E" w14:paraId="2A5EA122" w14:textId="77777777">
        <w:trPr>
          <w:trHeight w:val="654"/>
        </w:trPr>
        <w:tc>
          <w:tcPr>
            <w:tcW w:w="869" w:type="dxa"/>
            <w:gridSpan w:val="2"/>
            <w:vAlign w:val="center"/>
          </w:tcPr>
          <w:p w14:paraId="00F28615" w14:textId="77777777" w:rsidR="00BB579E" w:rsidRDefault="004F22FC">
            <w:pPr>
              <w:jc w:val="center"/>
              <w:rPr>
                <w:rFonts w:ascii="宋体" w:hAnsi="宋体" w:hint="eastAsia"/>
                <w:szCs w:val="21"/>
              </w:rPr>
            </w:pPr>
            <w:r>
              <w:rPr>
                <w:rFonts w:ascii="宋体" w:hAnsi="宋体" w:hint="eastAsia"/>
                <w:szCs w:val="21"/>
              </w:rPr>
              <w:t>地址</w:t>
            </w:r>
          </w:p>
        </w:tc>
        <w:tc>
          <w:tcPr>
            <w:tcW w:w="3203" w:type="dxa"/>
            <w:gridSpan w:val="3"/>
            <w:vAlign w:val="center"/>
          </w:tcPr>
          <w:p w14:paraId="730E854E" w14:textId="77777777" w:rsidR="00BB579E" w:rsidRDefault="00BB579E">
            <w:pPr>
              <w:jc w:val="center"/>
              <w:rPr>
                <w:rFonts w:ascii="宋体" w:hAnsi="宋体" w:hint="eastAsia"/>
                <w:szCs w:val="21"/>
              </w:rPr>
            </w:pPr>
          </w:p>
        </w:tc>
        <w:tc>
          <w:tcPr>
            <w:tcW w:w="914" w:type="dxa"/>
            <w:vAlign w:val="center"/>
          </w:tcPr>
          <w:p w14:paraId="0F1CEB97" w14:textId="77777777" w:rsidR="00BB579E" w:rsidRDefault="004F22FC">
            <w:pPr>
              <w:jc w:val="center"/>
              <w:rPr>
                <w:rFonts w:ascii="宋体" w:hAnsi="宋体" w:hint="eastAsia"/>
                <w:szCs w:val="21"/>
              </w:rPr>
            </w:pPr>
            <w:r>
              <w:rPr>
                <w:rFonts w:ascii="宋体" w:hAnsi="宋体" w:hint="eastAsia"/>
                <w:szCs w:val="21"/>
              </w:rPr>
              <w:t>单位类型</w:t>
            </w:r>
          </w:p>
        </w:tc>
        <w:tc>
          <w:tcPr>
            <w:tcW w:w="914" w:type="dxa"/>
            <w:vAlign w:val="center"/>
          </w:tcPr>
          <w:p w14:paraId="6386AE3C" w14:textId="77777777" w:rsidR="00BB579E" w:rsidRDefault="00BB579E">
            <w:pPr>
              <w:jc w:val="center"/>
              <w:rPr>
                <w:rFonts w:ascii="宋体" w:hAnsi="宋体" w:hint="eastAsia"/>
                <w:szCs w:val="21"/>
              </w:rPr>
            </w:pPr>
          </w:p>
        </w:tc>
        <w:tc>
          <w:tcPr>
            <w:tcW w:w="686" w:type="dxa"/>
            <w:vAlign w:val="center"/>
          </w:tcPr>
          <w:p w14:paraId="40D71E58" w14:textId="77777777" w:rsidR="00BB579E" w:rsidRDefault="004F22FC">
            <w:pPr>
              <w:jc w:val="center"/>
              <w:rPr>
                <w:rFonts w:ascii="宋体" w:hAnsi="宋体" w:hint="eastAsia"/>
                <w:szCs w:val="21"/>
              </w:rPr>
            </w:pPr>
            <w:r>
              <w:rPr>
                <w:rFonts w:ascii="宋体" w:hAnsi="宋体" w:hint="eastAsia"/>
                <w:szCs w:val="21"/>
              </w:rPr>
              <w:t>传真</w:t>
            </w:r>
          </w:p>
        </w:tc>
        <w:tc>
          <w:tcPr>
            <w:tcW w:w="799" w:type="dxa"/>
            <w:gridSpan w:val="2"/>
            <w:vAlign w:val="center"/>
          </w:tcPr>
          <w:p w14:paraId="17B3FB0D" w14:textId="77777777" w:rsidR="00BB579E" w:rsidRDefault="00BB579E">
            <w:pPr>
              <w:jc w:val="center"/>
              <w:rPr>
                <w:rFonts w:ascii="宋体" w:hAnsi="宋体" w:hint="eastAsia"/>
                <w:szCs w:val="21"/>
              </w:rPr>
            </w:pPr>
          </w:p>
        </w:tc>
        <w:tc>
          <w:tcPr>
            <w:tcW w:w="914" w:type="dxa"/>
            <w:vAlign w:val="center"/>
          </w:tcPr>
          <w:p w14:paraId="6EB2D678" w14:textId="77777777" w:rsidR="00BB579E" w:rsidRDefault="004F22FC">
            <w:pPr>
              <w:jc w:val="center"/>
              <w:rPr>
                <w:rFonts w:ascii="宋体" w:hAnsi="宋体" w:hint="eastAsia"/>
                <w:szCs w:val="21"/>
              </w:rPr>
            </w:pPr>
            <w:r>
              <w:rPr>
                <w:rFonts w:ascii="宋体" w:hAnsi="宋体" w:hint="eastAsia"/>
                <w:szCs w:val="21"/>
              </w:rPr>
              <w:t>被授权人</w:t>
            </w:r>
          </w:p>
        </w:tc>
        <w:tc>
          <w:tcPr>
            <w:tcW w:w="715" w:type="dxa"/>
            <w:vAlign w:val="center"/>
          </w:tcPr>
          <w:p w14:paraId="5DDAB500" w14:textId="77777777" w:rsidR="00BB579E" w:rsidRDefault="00BB579E">
            <w:pPr>
              <w:jc w:val="center"/>
              <w:rPr>
                <w:rFonts w:ascii="宋体" w:hAnsi="宋体" w:hint="eastAsia"/>
                <w:szCs w:val="21"/>
              </w:rPr>
            </w:pPr>
          </w:p>
        </w:tc>
      </w:tr>
      <w:tr w:rsidR="00BB579E" w14:paraId="011FF796" w14:textId="77777777">
        <w:trPr>
          <w:trHeight w:val="1774"/>
        </w:trPr>
        <w:tc>
          <w:tcPr>
            <w:tcW w:w="1556" w:type="dxa"/>
            <w:gridSpan w:val="3"/>
            <w:vAlign w:val="center"/>
          </w:tcPr>
          <w:p w14:paraId="0B5870EB" w14:textId="77777777" w:rsidR="00BB579E" w:rsidRDefault="004F22FC">
            <w:pPr>
              <w:rPr>
                <w:rFonts w:ascii="宋体" w:hAnsi="宋体" w:hint="eastAsia"/>
                <w:szCs w:val="21"/>
              </w:rPr>
            </w:pPr>
            <w:r>
              <w:rPr>
                <w:rFonts w:ascii="宋体" w:hAnsi="宋体" w:cs="宋体" w:hint="eastAsia"/>
                <w:szCs w:val="21"/>
              </w:rPr>
              <w:t>一、从事本投标项目经验及企业概况</w:t>
            </w:r>
          </w:p>
        </w:tc>
        <w:tc>
          <w:tcPr>
            <w:tcW w:w="3430" w:type="dxa"/>
            <w:gridSpan w:val="3"/>
            <w:vAlign w:val="center"/>
          </w:tcPr>
          <w:p w14:paraId="5AF0997F" w14:textId="77777777" w:rsidR="00BB579E" w:rsidRDefault="00BB579E">
            <w:pPr>
              <w:rPr>
                <w:rFonts w:ascii="宋体" w:hAnsi="宋体" w:hint="eastAsia"/>
                <w:szCs w:val="21"/>
              </w:rPr>
            </w:pPr>
          </w:p>
        </w:tc>
        <w:tc>
          <w:tcPr>
            <w:tcW w:w="914" w:type="dxa"/>
            <w:vAlign w:val="center"/>
          </w:tcPr>
          <w:p w14:paraId="5B3D8AD5" w14:textId="77777777" w:rsidR="00BB579E" w:rsidRDefault="004F22FC">
            <w:pPr>
              <w:jc w:val="center"/>
              <w:rPr>
                <w:rFonts w:ascii="宋体" w:hAnsi="宋体" w:cs="宋体" w:hint="eastAsia"/>
                <w:szCs w:val="21"/>
              </w:rPr>
            </w:pPr>
            <w:r>
              <w:rPr>
                <w:rFonts w:ascii="宋体" w:hAnsi="宋体" w:cs="宋体" w:hint="eastAsia"/>
                <w:szCs w:val="21"/>
              </w:rPr>
              <w:t>投标人</w:t>
            </w:r>
          </w:p>
          <w:p w14:paraId="6303E438" w14:textId="77777777" w:rsidR="00BB579E" w:rsidRDefault="004F22FC">
            <w:pPr>
              <w:jc w:val="center"/>
              <w:rPr>
                <w:rFonts w:ascii="宋体" w:hAnsi="宋体" w:hint="eastAsia"/>
                <w:szCs w:val="21"/>
              </w:rPr>
            </w:pPr>
            <w:r>
              <w:rPr>
                <w:rFonts w:ascii="宋体" w:hAnsi="宋体" w:cs="宋体" w:hint="eastAsia"/>
                <w:szCs w:val="21"/>
              </w:rPr>
              <w:t>声明</w:t>
            </w:r>
          </w:p>
        </w:tc>
        <w:tc>
          <w:tcPr>
            <w:tcW w:w="3114" w:type="dxa"/>
            <w:gridSpan w:val="5"/>
            <w:vAlign w:val="center"/>
          </w:tcPr>
          <w:p w14:paraId="27572631" w14:textId="77777777" w:rsidR="00BB579E" w:rsidRDefault="004F22FC">
            <w:pPr>
              <w:rPr>
                <w:rFonts w:ascii="宋体" w:hAnsi="宋体" w:hint="eastAsia"/>
                <w:szCs w:val="21"/>
              </w:rPr>
            </w:pPr>
            <w:r>
              <w:rPr>
                <w:rFonts w:ascii="宋体" w:hAnsi="宋体" w:cs="宋体" w:hint="eastAsia"/>
                <w:szCs w:val="21"/>
              </w:rPr>
              <w:t>1.本声明中提供的情况和内容及我方提供的资格证明文件内容完全是真实的。</w:t>
            </w:r>
          </w:p>
          <w:p w14:paraId="5560E437" w14:textId="77777777" w:rsidR="00BB579E" w:rsidRDefault="004F22FC">
            <w:pPr>
              <w:rPr>
                <w:rFonts w:ascii="宋体" w:hAnsi="宋体" w:hint="eastAsia"/>
                <w:szCs w:val="21"/>
              </w:rPr>
            </w:pPr>
            <w:r>
              <w:rPr>
                <w:rFonts w:ascii="宋体" w:hAnsi="宋体" w:cs="宋体" w:hint="eastAsia"/>
                <w:szCs w:val="21"/>
              </w:rPr>
              <w:t>2.我方承担因发标人查知因我方材料不实而造成本次招标失败的所有损失。</w:t>
            </w:r>
          </w:p>
        </w:tc>
      </w:tr>
      <w:tr w:rsidR="00BB579E" w14:paraId="1F48C97B" w14:textId="77777777">
        <w:trPr>
          <w:trHeight w:val="702"/>
        </w:trPr>
        <w:tc>
          <w:tcPr>
            <w:tcW w:w="640" w:type="dxa"/>
            <w:vMerge w:val="restart"/>
            <w:vAlign w:val="center"/>
          </w:tcPr>
          <w:p w14:paraId="4269F4A8" w14:textId="77777777" w:rsidR="00BB579E" w:rsidRDefault="004F22FC">
            <w:pPr>
              <w:rPr>
                <w:rFonts w:ascii="宋体" w:hAnsi="宋体" w:hint="eastAsia"/>
                <w:szCs w:val="21"/>
              </w:rPr>
            </w:pPr>
            <w:r>
              <w:rPr>
                <w:rFonts w:ascii="宋体" w:hAnsi="宋体" w:hint="eastAsia"/>
                <w:szCs w:val="21"/>
              </w:rPr>
              <w:t>二、单位概况</w:t>
            </w:r>
          </w:p>
        </w:tc>
        <w:tc>
          <w:tcPr>
            <w:tcW w:w="2172" w:type="dxa"/>
            <w:gridSpan w:val="3"/>
            <w:vAlign w:val="center"/>
          </w:tcPr>
          <w:p w14:paraId="75DBAF97" w14:textId="77777777" w:rsidR="00BB579E" w:rsidRDefault="004F22FC">
            <w:pPr>
              <w:jc w:val="center"/>
              <w:rPr>
                <w:rFonts w:ascii="宋体" w:hAnsi="宋体" w:hint="eastAsia"/>
                <w:szCs w:val="21"/>
              </w:rPr>
            </w:pPr>
            <w:r>
              <w:rPr>
                <w:rFonts w:ascii="宋体" w:hAnsi="宋体" w:hint="eastAsia"/>
                <w:szCs w:val="21"/>
              </w:rPr>
              <w:t>注册资金：         万元</w:t>
            </w:r>
          </w:p>
        </w:tc>
        <w:tc>
          <w:tcPr>
            <w:tcW w:w="1260" w:type="dxa"/>
            <w:vAlign w:val="center"/>
          </w:tcPr>
          <w:p w14:paraId="07EC2201" w14:textId="77777777" w:rsidR="00BB579E" w:rsidRDefault="004F22FC">
            <w:pPr>
              <w:jc w:val="center"/>
              <w:rPr>
                <w:rFonts w:ascii="宋体" w:hAnsi="宋体" w:hint="eastAsia"/>
                <w:szCs w:val="21"/>
              </w:rPr>
            </w:pPr>
            <w:r>
              <w:rPr>
                <w:rFonts w:ascii="宋体" w:hAnsi="宋体" w:hint="eastAsia"/>
                <w:szCs w:val="21"/>
              </w:rPr>
              <w:t>职工人数</w:t>
            </w:r>
          </w:p>
        </w:tc>
        <w:tc>
          <w:tcPr>
            <w:tcW w:w="914" w:type="dxa"/>
            <w:vAlign w:val="center"/>
          </w:tcPr>
          <w:p w14:paraId="08E13471" w14:textId="77777777" w:rsidR="00BB579E" w:rsidRDefault="004F22FC">
            <w:pPr>
              <w:jc w:val="right"/>
              <w:rPr>
                <w:rFonts w:ascii="宋体" w:hAnsi="宋体" w:hint="eastAsia"/>
                <w:szCs w:val="21"/>
              </w:rPr>
            </w:pPr>
            <w:r>
              <w:rPr>
                <w:rFonts w:ascii="宋体" w:hAnsi="宋体" w:hint="eastAsia"/>
                <w:szCs w:val="21"/>
              </w:rPr>
              <w:t>人</w:t>
            </w:r>
          </w:p>
        </w:tc>
        <w:tc>
          <w:tcPr>
            <w:tcW w:w="914" w:type="dxa"/>
            <w:vMerge w:val="restart"/>
            <w:vAlign w:val="center"/>
          </w:tcPr>
          <w:p w14:paraId="42A58FBE" w14:textId="77777777" w:rsidR="00BB579E" w:rsidRDefault="004F22FC">
            <w:pPr>
              <w:jc w:val="center"/>
              <w:rPr>
                <w:rFonts w:ascii="宋体" w:hAnsi="宋体" w:hint="eastAsia"/>
                <w:szCs w:val="21"/>
              </w:rPr>
            </w:pPr>
            <w:r>
              <w:rPr>
                <w:rFonts w:ascii="宋体" w:hAnsi="宋体" w:hint="eastAsia"/>
                <w:szCs w:val="21"/>
              </w:rPr>
              <w:t>上年主要经济指标</w:t>
            </w:r>
          </w:p>
        </w:tc>
        <w:tc>
          <w:tcPr>
            <w:tcW w:w="1485" w:type="dxa"/>
            <w:gridSpan w:val="3"/>
            <w:vMerge w:val="restart"/>
            <w:vAlign w:val="center"/>
          </w:tcPr>
          <w:p w14:paraId="64884ACE" w14:textId="77777777" w:rsidR="00BB579E" w:rsidRDefault="004F22FC">
            <w:pPr>
              <w:ind w:left="1155" w:hangingChars="550" w:hanging="1155"/>
              <w:jc w:val="left"/>
              <w:rPr>
                <w:rFonts w:ascii="宋体" w:hAnsi="宋体" w:hint="eastAsia"/>
                <w:szCs w:val="21"/>
              </w:rPr>
            </w:pPr>
            <w:r>
              <w:rPr>
                <w:rFonts w:ascii="宋体" w:hAnsi="宋体" w:hint="eastAsia"/>
                <w:szCs w:val="21"/>
              </w:rPr>
              <w:t xml:space="preserve">营业总额：  </w:t>
            </w:r>
          </w:p>
          <w:p w14:paraId="5BAAB86C" w14:textId="77777777" w:rsidR="00BB579E" w:rsidRDefault="004F22FC">
            <w:pPr>
              <w:ind w:leftChars="500" w:left="1050" w:firstLineChars="200" w:firstLine="420"/>
              <w:jc w:val="left"/>
              <w:rPr>
                <w:rFonts w:ascii="宋体" w:hAnsi="宋体" w:hint="eastAsia"/>
                <w:szCs w:val="21"/>
              </w:rPr>
            </w:pPr>
            <w:r>
              <w:rPr>
                <w:rFonts w:ascii="宋体" w:hAnsi="宋体" w:hint="eastAsia"/>
                <w:szCs w:val="21"/>
              </w:rPr>
              <w:t xml:space="preserve"> 万元</w:t>
            </w:r>
          </w:p>
        </w:tc>
        <w:tc>
          <w:tcPr>
            <w:tcW w:w="914" w:type="dxa"/>
            <w:vAlign w:val="center"/>
          </w:tcPr>
          <w:p w14:paraId="3F71DD2D" w14:textId="77777777" w:rsidR="00BB579E" w:rsidRDefault="004F22FC">
            <w:pPr>
              <w:jc w:val="center"/>
              <w:rPr>
                <w:rFonts w:ascii="宋体" w:hAnsi="宋体" w:hint="eastAsia"/>
                <w:szCs w:val="21"/>
              </w:rPr>
            </w:pPr>
            <w:r>
              <w:rPr>
                <w:rFonts w:ascii="宋体" w:hAnsi="宋体" w:hint="eastAsia"/>
                <w:szCs w:val="21"/>
              </w:rPr>
              <w:t>主营收入</w:t>
            </w:r>
          </w:p>
        </w:tc>
        <w:tc>
          <w:tcPr>
            <w:tcW w:w="715" w:type="dxa"/>
            <w:vAlign w:val="center"/>
          </w:tcPr>
          <w:p w14:paraId="0E3EEE4D" w14:textId="77777777" w:rsidR="00BB579E" w:rsidRDefault="004F22FC">
            <w:pPr>
              <w:jc w:val="right"/>
              <w:rPr>
                <w:rFonts w:ascii="宋体" w:hAnsi="宋体" w:hint="eastAsia"/>
                <w:szCs w:val="21"/>
              </w:rPr>
            </w:pPr>
            <w:r>
              <w:rPr>
                <w:rFonts w:ascii="宋体" w:hAnsi="宋体" w:hint="eastAsia"/>
                <w:szCs w:val="21"/>
              </w:rPr>
              <w:t>万元</w:t>
            </w:r>
          </w:p>
        </w:tc>
      </w:tr>
      <w:tr w:rsidR="00BB579E" w14:paraId="34C80F9A" w14:textId="77777777">
        <w:trPr>
          <w:trHeight w:val="598"/>
        </w:trPr>
        <w:tc>
          <w:tcPr>
            <w:tcW w:w="640" w:type="dxa"/>
            <w:vMerge/>
          </w:tcPr>
          <w:p w14:paraId="46662E6D" w14:textId="77777777" w:rsidR="00BB579E" w:rsidRDefault="00BB579E">
            <w:pPr>
              <w:rPr>
                <w:rFonts w:ascii="宋体" w:hAnsi="宋体" w:hint="eastAsia"/>
                <w:szCs w:val="21"/>
              </w:rPr>
            </w:pPr>
          </w:p>
        </w:tc>
        <w:tc>
          <w:tcPr>
            <w:tcW w:w="2172" w:type="dxa"/>
            <w:gridSpan w:val="3"/>
            <w:vAlign w:val="center"/>
          </w:tcPr>
          <w:p w14:paraId="590FF505" w14:textId="77777777" w:rsidR="00BB579E" w:rsidRDefault="004F22FC">
            <w:pPr>
              <w:jc w:val="center"/>
              <w:rPr>
                <w:rFonts w:ascii="宋体" w:hAnsi="宋体" w:hint="eastAsia"/>
                <w:szCs w:val="21"/>
              </w:rPr>
            </w:pPr>
            <w:r>
              <w:rPr>
                <w:rFonts w:ascii="宋体" w:hAnsi="宋体" w:hint="eastAsia"/>
                <w:szCs w:val="21"/>
              </w:rPr>
              <w:t>实收资本：         万元</w:t>
            </w:r>
          </w:p>
        </w:tc>
        <w:tc>
          <w:tcPr>
            <w:tcW w:w="1260" w:type="dxa"/>
            <w:vAlign w:val="center"/>
          </w:tcPr>
          <w:p w14:paraId="5437B075" w14:textId="77777777" w:rsidR="00BB579E" w:rsidRDefault="00BB579E">
            <w:pPr>
              <w:jc w:val="center"/>
              <w:rPr>
                <w:rFonts w:ascii="宋体" w:hAnsi="宋体" w:hint="eastAsia"/>
                <w:szCs w:val="21"/>
              </w:rPr>
            </w:pPr>
          </w:p>
        </w:tc>
        <w:tc>
          <w:tcPr>
            <w:tcW w:w="914" w:type="dxa"/>
            <w:vAlign w:val="center"/>
          </w:tcPr>
          <w:p w14:paraId="77796B11" w14:textId="77777777" w:rsidR="00BB579E" w:rsidRDefault="00BB579E">
            <w:pPr>
              <w:jc w:val="right"/>
              <w:rPr>
                <w:rFonts w:ascii="宋体" w:hAnsi="宋体" w:hint="eastAsia"/>
                <w:szCs w:val="21"/>
              </w:rPr>
            </w:pPr>
          </w:p>
        </w:tc>
        <w:tc>
          <w:tcPr>
            <w:tcW w:w="914" w:type="dxa"/>
            <w:vMerge/>
          </w:tcPr>
          <w:p w14:paraId="080D60F7" w14:textId="77777777" w:rsidR="00BB579E" w:rsidRDefault="00BB579E">
            <w:pPr>
              <w:rPr>
                <w:rFonts w:ascii="宋体" w:hAnsi="宋体" w:hint="eastAsia"/>
                <w:szCs w:val="21"/>
              </w:rPr>
            </w:pPr>
          </w:p>
        </w:tc>
        <w:tc>
          <w:tcPr>
            <w:tcW w:w="1485" w:type="dxa"/>
            <w:gridSpan w:val="3"/>
            <w:vMerge/>
            <w:vAlign w:val="center"/>
          </w:tcPr>
          <w:p w14:paraId="044DABE4" w14:textId="77777777" w:rsidR="00BB579E" w:rsidRDefault="00BB579E">
            <w:pPr>
              <w:rPr>
                <w:rFonts w:ascii="宋体" w:hAnsi="宋体" w:hint="eastAsia"/>
                <w:szCs w:val="21"/>
              </w:rPr>
            </w:pPr>
          </w:p>
        </w:tc>
        <w:tc>
          <w:tcPr>
            <w:tcW w:w="914" w:type="dxa"/>
            <w:vAlign w:val="center"/>
          </w:tcPr>
          <w:p w14:paraId="32C7FA3C" w14:textId="77777777" w:rsidR="00BB579E" w:rsidRDefault="004F22FC">
            <w:pPr>
              <w:jc w:val="center"/>
              <w:rPr>
                <w:rFonts w:ascii="宋体" w:hAnsi="宋体" w:hint="eastAsia"/>
                <w:szCs w:val="21"/>
              </w:rPr>
            </w:pPr>
            <w:r>
              <w:rPr>
                <w:rFonts w:ascii="宋体" w:hAnsi="宋体" w:hint="eastAsia"/>
                <w:szCs w:val="21"/>
              </w:rPr>
              <w:t>其他</w:t>
            </w:r>
          </w:p>
        </w:tc>
        <w:tc>
          <w:tcPr>
            <w:tcW w:w="715" w:type="dxa"/>
            <w:vAlign w:val="center"/>
          </w:tcPr>
          <w:p w14:paraId="3CD79050" w14:textId="77777777" w:rsidR="00BB579E" w:rsidRDefault="004F22FC">
            <w:pPr>
              <w:jc w:val="right"/>
              <w:rPr>
                <w:rFonts w:ascii="宋体" w:hAnsi="宋体" w:hint="eastAsia"/>
                <w:szCs w:val="21"/>
              </w:rPr>
            </w:pPr>
            <w:r>
              <w:rPr>
                <w:rFonts w:ascii="宋体" w:hAnsi="宋体" w:hint="eastAsia"/>
                <w:szCs w:val="21"/>
              </w:rPr>
              <w:t>万元</w:t>
            </w:r>
          </w:p>
        </w:tc>
      </w:tr>
      <w:tr w:rsidR="00BB579E" w14:paraId="308EBD98" w14:textId="77777777">
        <w:trPr>
          <w:trHeight w:val="598"/>
        </w:trPr>
        <w:tc>
          <w:tcPr>
            <w:tcW w:w="640" w:type="dxa"/>
            <w:vMerge/>
          </w:tcPr>
          <w:p w14:paraId="7A0B45CF" w14:textId="77777777" w:rsidR="00BB579E" w:rsidRDefault="00BB579E">
            <w:pPr>
              <w:rPr>
                <w:rFonts w:ascii="宋体" w:hAnsi="宋体" w:hint="eastAsia"/>
                <w:szCs w:val="21"/>
              </w:rPr>
            </w:pPr>
          </w:p>
        </w:tc>
        <w:tc>
          <w:tcPr>
            <w:tcW w:w="916" w:type="dxa"/>
            <w:gridSpan w:val="2"/>
            <w:vMerge w:val="restart"/>
            <w:vAlign w:val="center"/>
          </w:tcPr>
          <w:p w14:paraId="1D81FF40" w14:textId="77777777" w:rsidR="00BB579E" w:rsidRDefault="004F22FC">
            <w:pPr>
              <w:jc w:val="center"/>
              <w:rPr>
                <w:rFonts w:ascii="宋体" w:hAnsi="宋体" w:hint="eastAsia"/>
                <w:szCs w:val="21"/>
              </w:rPr>
            </w:pPr>
            <w:r>
              <w:rPr>
                <w:rFonts w:ascii="宋体" w:hAnsi="宋体" w:hint="eastAsia"/>
                <w:szCs w:val="21"/>
              </w:rPr>
              <w:t>固定资产</w:t>
            </w:r>
          </w:p>
        </w:tc>
        <w:tc>
          <w:tcPr>
            <w:tcW w:w="1256" w:type="dxa"/>
            <w:vAlign w:val="center"/>
          </w:tcPr>
          <w:p w14:paraId="1F2A0734" w14:textId="77777777" w:rsidR="00BB579E" w:rsidRDefault="004F22FC">
            <w:pPr>
              <w:jc w:val="center"/>
              <w:rPr>
                <w:rFonts w:ascii="宋体" w:hAnsi="宋体" w:hint="eastAsia"/>
                <w:szCs w:val="21"/>
              </w:rPr>
            </w:pPr>
            <w:r>
              <w:rPr>
                <w:rFonts w:ascii="宋体" w:hAnsi="宋体" w:hint="eastAsia"/>
                <w:szCs w:val="21"/>
              </w:rPr>
              <w:t>原值     万元</w:t>
            </w:r>
          </w:p>
        </w:tc>
        <w:tc>
          <w:tcPr>
            <w:tcW w:w="1260" w:type="dxa"/>
            <w:vAlign w:val="center"/>
          </w:tcPr>
          <w:p w14:paraId="2A631E46" w14:textId="77777777" w:rsidR="00BB579E" w:rsidRDefault="004F22FC">
            <w:pPr>
              <w:jc w:val="center"/>
              <w:rPr>
                <w:rFonts w:ascii="宋体" w:hAnsi="宋体" w:hint="eastAsia"/>
                <w:szCs w:val="21"/>
              </w:rPr>
            </w:pPr>
            <w:r>
              <w:rPr>
                <w:rFonts w:ascii="宋体" w:hAnsi="宋体" w:hint="eastAsia"/>
                <w:szCs w:val="21"/>
              </w:rPr>
              <w:t>长期负债</w:t>
            </w:r>
          </w:p>
        </w:tc>
        <w:tc>
          <w:tcPr>
            <w:tcW w:w="914" w:type="dxa"/>
            <w:vAlign w:val="center"/>
          </w:tcPr>
          <w:p w14:paraId="378D28BD" w14:textId="77777777" w:rsidR="00BB579E" w:rsidRDefault="004F22FC">
            <w:pPr>
              <w:jc w:val="right"/>
              <w:rPr>
                <w:rFonts w:ascii="宋体" w:hAnsi="宋体" w:hint="eastAsia"/>
                <w:szCs w:val="21"/>
              </w:rPr>
            </w:pPr>
            <w:r>
              <w:rPr>
                <w:rFonts w:ascii="宋体" w:hAnsi="宋体" w:hint="eastAsia"/>
                <w:szCs w:val="21"/>
              </w:rPr>
              <w:t>万元</w:t>
            </w:r>
          </w:p>
        </w:tc>
        <w:tc>
          <w:tcPr>
            <w:tcW w:w="914" w:type="dxa"/>
          </w:tcPr>
          <w:p w14:paraId="3D60B52D" w14:textId="77777777" w:rsidR="00BB579E" w:rsidRDefault="00BB579E">
            <w:pPr>
              <w:rPr>
                <w:rFonts w:ascii="宋体" w:hAnsi="宋体" w:hint="eastAsia"/>
                <w:szCs w:val="21"/>
              </w:rPr>
            </w:pPr>
          </w:p>
        </w:tc>
        <w:tc>
          <w:tcPr>
            <w:tcW w:w="686" w:type="dxa"/>
            <w:vMerge w:val="restart"/>
            <w:vAlign w:val="center"/>
          </w:tcPr>
          <w:p w14:paraId="42134302" w14:textId="77777777" w:rsidR="00BB579E" w:rsidRDefault="004F22FC">
            <w:pPr>
              <w:jc w:val="center"/>
              <w:rPr>
                <w:rFonts w:ascii="宋体" w:hAnsi="宋体" w:hint="eastAsia"/>
                <w:szCs w:val="21"/>
              </w:rPr>
            </w:pPr>
            <w:r>
              <w:rPr>
                <w:rFonts w:ascii="宋体" w:hAnsi="宋体" w:hint="eastAsia"/>
                <w:szCs w:val="21"/>
              </w:rPr>
              <w:t>主要</w:t>
            </w:r>
          </w:p>
          <w:p w14:paraId="77FE7E63" w14:textId="77777777" w:rsidR="00BB579E" w:rsidRDefault="004F22FC">
            <w:pPr>
              <w:jc w:val="center"/>
              <w:rPr>
                <w:rFonts w:ascii="宋体" w:hAnsi="宋体" w:hint="eastAsia"/>
                <w:szCs w:val="21"/>
              </w:rPr>
            </w:pPr>
            <w:r>
              <w:rPr>
                <w:rFonts w:ascii="宋体" w:hAnsi="宋体" w:hint="eastAsia"/>
                <w:szCs w:val="21"/>
              </w:rPr>
              <w:t>营业项目</w:t>
            </w:r>
          </w:p>
        </w:tc>
        <w:tc>
          <w:tcPr>
            <w:tcW w:w="2428" w:type="dxa"/>
            <w:gridSpan w:val="4"/>
            <w:vAlign w:val="center"/>
          </w:tcPr>
          <w:p w14:paraId="794393EC" w14:textId="77777777" w:rsidR="00BB579E" w:rsidRDefault="004F22FC">
            <w:pPr>
              <w:rPr>
                <w:rFonts w:ascii="宋体" w:hAnsi="宋体" w:hint="eastAsia"/>
                <w:szCs w:val="21"/>
              </w:rPr>
            </w:pPr>
            <w:r>
              <w:rPr>
                <w:rFonts w:ascii="宋体" w:hAnsi="宋体" w:hint="eastAsia"/>
                <w:szCs w:val="21"/>
              </w:rPr>
              <w:t>1、</w:t>
            </w:r>
          </w:p>
        </w:tc>
      </w:tr>
      <w:tr w:rsidR="00BB579E" w14:paraId="214B9D13" w14:textId="77777777">
        <w:trPr>
          <w:trHeight w:val="598"/>
        </w:trPr>
        <w:tc>
          <w:tcPr>
            <w:tcW w:w="640" w:type="dxa"/>
            <w:vMerge/>
          </w:tcPr>
          <w:p w14:paraId="6F0C499B" w14:textId="77777777" w:rsidR="00BB579E" w:rsidRDefault="00BB579E">
            <w:pPr>
              <w:rPr>
                <w:rFonts w:ascii="宋体" w:hAnsi="宋体" w:hint="eastAsia"/>
                <w:szCs w:val="21"/>
              </w:rPr>
            </w:pPr>
          </w:p>
        </w:tc>
        <w:tc>
          <w:tcPr>
            <w:tcW w:w="916" w:type="dxa"/>
            <w:gridSpan w:val="2"/>
            <w:vMerge/>
            <w:vAlign w:val="center"/>
          </w:tcPr>
          <w:p w14:paraId="4570B3E6" w14:textId="77777777" w:rsidR="00BB579E" w:rsidRDefault="00BB579E">
            <w:pPr>
              <w:jc w:val="center"/>
              <w:rPr>
                <w:rFonts w:ascii="宋体" w:hAnsi="宋体" w:hint="eastAsia"/>
                <w:szCs w:val="21"/>
              </w:rPr>
            </w:pPr>
          </w:p>
        </w:tc>
        <w:tc>
          <w:tcPr>
            <w:tcW w:w="1256" w:type="dxa"/>
            <w:vAlign w:val="center"/>
          </w:tcPr>
          <w:p w14:paraId="0FB24A4F" w14:textId="77777777" w:rsidR="00BB579E" w:rsidRDefault="004F22FC">
            <w:pPr>
              <w:jc w:val="center"/>
              <w:rPr>
                <w:rFonts w:ascii="宋体" w:hAnsi="宋体" w:hint="eastAsia"/>
                <w:szCs w:val="21"/>
              </w:rPr>
            </w:pPr>
            <w:r>
              <w:rPr>
                <w:rFonts w:ascii="宋体" w:hAnsi="宋体" w:hint="eastAsia"/>
                <w:szCs w:val="21"/>
              </w:rPr>
              <w:t>净值     万元</w:t>
            </w:r>
          </w:p>
        </w:tc>
        <w:tc>
          <w:tcPr>
            <w:tcW w:w="1260" w:type="dxa"/>
            <w:vAlign w:val="center"/>
          </w:tcPr>
          <w:p w14:paraId="45D984AD" w14:textId="77777777" w:rsidR="00BB579E" w:rsidRDefault="004F22FC">
            <w:pPr>
              <w:jc w:val="center"/>
              <w:rPr>
                <w:rFonts w:ascii="宋体" w:hAnsi="宋体" w:hint="eastAsia"/>
                <w:szCs w:val="21"/>
              </w:rPr>
            </w:pPr>
            <w:r>
              <w:rPr>
                <w:rFonts w:ascii="宋体" w:hAnsi="宋体" w:hint="eastAsia"/>
                <w:szCs w:val="21"/>
              </w:rPr>
              <w:t>流动负债</w:t>
            </w:r>
          </w:p>
        </w:tc>
        <w:tc>
          <w:tcPr>
            <w:tcW w:w="914" w:type="dxa"/>
            <w:vAlign w:val="center"/>
          </w:tcPr>
          <w:p w14:paraId="44C3C1BB" w14:textId="77777777" w:rsidR="00BB579E" w:rsidRDefault="004F22FC">
            <w:pPr>
              <w:jc w:val="right"/>
              <w:rPr>
                <w:rFonts w:ascii="宋体" w:hAnsi="宋体" w:hint="eastAsia"/>
                <w:szCs w:val="21"/>
              </w:rPr>
            </w:pPr>
            <w:r>
              <w:rPr>
                <w:rFonts w:ascii="宋体" w:hAnsi="宋体" w:hint="eastAsia"/>
                <w:szCs w:val="21"/>
              </w:rPr>
              <w:t>万元</w:t>
            </w:r>
          </w:p>
        </w:tc>
        <w:tc>
          <w:tcPr>
            <w:tcW w:w="914" w:type="dxa"/>
          </w:tcPr>
          <w:p w14:paraId="24EBF774" w14:textId="77777777" w:rsidR="00BB579E" w:rsidRDefault="00BB579E">
            <w:pPr>
              <w:rPr>
                <w:rFonts w:ascii="宋体" w:hAnsi="宋体" w:hint="eastAsia"/>
                <w:szCs w:val="21"/>
              </w:rPr>
            </w:pPr>
          </w:p>
        </w:tc>
        <w:tc>
          <w:tcPr>
            <w:tcW w:w="686" w:type="dxa"/>
            <w:vMerge/>
          </w:tcPr>
          <w:p w14:paraId="0B80F2CA" w14:textId="77777777" w:rsidR="00BB579E" w:rsidRDefault="00BB579E">
            <w:pPr>
              <w:rPr>
                <w:rFonts w:ascii="宋体" w:hAnsi="宋体" w:hint="eastAsia"/>
                <w:szCs w:val="21"/>
              </w:rPr>
            </w:pPr>
          </w:p>
        </w:tc>
        <w:tc>
          <w:tcPr>
            <w:tcW w:w="2428" w:type="dxa"/>
            <w:gridSpan w:val="4"/>
            <w:vAlign w:val="center"/>
          </w:tcPr>
          <w:p w14:paraId="6CEED418" w14:textId="77777777" w:rsidR="00BB579E" w:rsidRDefault="004F22FC">
            <w:pPr>
              <w:rPr>
                <w:rFonts w:ascii="宋体" w:hAnsi="宋体" w:hint="eastAsia"/>
                <w:szCs w:val="21"/>
              </w:rPr>
            </w:pPr>
            <w:r>
              <w:rPr>
                <w:rFonts w:ascii="宋体" w:hAnsi="宋体" w:hint="eastAsia"/>
                <w:szCs w:val="21"/>
              </w:rPr>
              <w:t>2、</w:t>
            </w:r>
          </w:p>
        </w:tc>
      </w:tr>
      <w:tr w:rsidR="00BB579E" w14:paraId="371B7742" w14:textId="77777777">
        <w:trPr>
          <w:trHeight w:val="492"/>
        </w:trPr>
        <w:tc>
          <w:tcPr>
            <w:tcW w:w="640" w:type="dxa"/>
            <w:vMerge/>
          </w:tcPr>
          <w:p w14:paraId="6CD59B38" w14:textId="77777777" w:rsidR="00BB579E" w:rsidRDefault="00BB579E">
            <w:pPr>
              <w:rPr>
                <w:rFonts w:ascii="宋体" w:hAnsi="宋体" w:hint="eastAsia"/>
                <w:szCs w:val="21"/>
              </w:rPr>
            </w:pPr>
          </w:p>
        </w:tc>
        <w:tc>
          <w:tcPr>
            <w:tcW w:w="2172" w:type="dxa"/>
            <w:gridSpan w:val="3"/>
            <w:vMerge w:val="restart"/>
            <w:vAlign w:val="center"/>
          </w:tcPr>
          <w:p w14:paraId="59B0B1D2" w14:textId="77777777" w:rsidR="00BB579E" w:rsidRDefault="004F22FC">
            <w:pPr>
              <w:jc w:val="center"/>
              <w:rPr>
                <w:rFonts w:ascii="宋体" w:hAnsi="宋体" w:hint="eastAsia"/>
                <w:szCs w:val="21"/>
              </w:rPr>
            </w:pPr>
            <w:r>
              <w:rPr>
                <w:rFonts w:ascii="宋体" w:hAnsi="宋体" w:hint="eastAsia"/>
                <w:szCs w:val="21"/>
              </w:rPr>
              <w:t>设备</w:t>
            </w:r>
          </w:p>
        </w:tc>
        <w:tc>
          <w:tcPr>
            <w:tcW w:w="1260" w:type="dxa"/>
            <w:vAlign w:val="center"/>
          </w:tcPr>
          <w:p w14:paraId="6AA2B681" w14:textId="77777777" w:rsidR="00BB579E" w:rsidRDefault="004F22FC">
            <w:pPr>
              <w:jc w:val="center"/>
              <w:rPr>
                <w:rFonts w:ascii="宋体" w:hAnsi="宋体" w:hint="eastAsia"/>
                <w:szCs w:val="21"/>
              </w:rPr>
            </w:pPr>
            <w:r>
              <w:rPr>
                <w:rFonts w:ascii="宋体" w:hAnsi="宋体" w:hint="eastAsia"/>
                <w:szCs w:val="21"/>
              </w:rPr>
              <w:t>*设备</w:t>
            </w:r>
          </w:p>
        </w:tc>
        <w:tc>
          <w:tcPr>
            <w:tcW w:w="914" w:type="dxa"/>
            <w:vAlign w:val="center"/>
          </w:tcPr>
          <w:p w14:paraId="7F405E4F" w14:textId="77777777" w:rsidR="00BB579E" w:rsidRDefault="004F22FC">
            <w:pPr>
              <w:jc w:val="right"/>
              <w:rPr>
                <w:rFonts w:ascii="宋体" w:hAnsi="宋体" w:hint="eastAsia"/>
                <w:szCs w:val="21"/>
              </w:rPr>
            </w:pPr>
            <w:r>
              <w:rPr>
                <w:rFonts w:ascii="宋体" w:hAnsi="宋体" w:hint="eastAsia"/>
                <w:szCs w:val="21"/>
              </w:rPr>
              <w:t>台</w:t>
            </w:r>
          </w:p>
        </w:tc>
        <w:tc>
          <w:tcPr>
            <w:tcW w:w="914" w:type="dxa"/>
          </w:tcPr>
          <w:p w14:paraId="636EE8AB" w14:textId="77777777" w:rsidR="00BB579E" w:rsidRDefault="00BB579E">
            <w:pPr>
              <w:rPr>
                <w:rFonts w:ascii="宋体" w:hAnsi="宋体" w:hint="eastAsia"/>
                <w:szCs w:val="21"/>
              </w:rPr>
            </w:pPr>
          </w:p>
        </w:tc>
        <w:tc>
          <w:tcPr>
            <w:tcW w:w="686" w:type="dxa"/>
            <w:vMerge/>
          </w:tcPr>
          <w:p w14:paraId="30E0DE95" w14:textId="77777777" w:rsidR="00BB579E" w:rsidRDefault="00BB579E">
            <w:pPr>
              <w:rPr>
                <w:rFonts w:ascii="宋体" w:hAnsi="宋体" w:hint="eastAsia"/>
                <w:szCs w:val="21"/>
              </w:rPr>
            </w:pPr>
          </w:p>
        </w:tc>
        <w:tc>
          <w:tcPr>
            <w:tcW w:w="2428" w:type="dxa"/>
            <w:gridSpan w:val="4"/>
            <w:vAlign w:val="center"/>
          </w:tcPr>
          <w:p w14:paraId="3DC7DAA3" w14:textId="77777777" w:rsidR="00BB579E" w:rsidRDefault="004F22FC">
            <w:pPr>
              <w:rPr>
                <w:rFonts w:ascii="宋体" w:hAnsi="宋体" w:hint="eastAsia"/>
                <w:szCs w:val="21"/>
              </w:rPr>
            </w:pPr>
            <w:r>
              <w:rPr>
                <w:rFonts w:ascii="宋体" w:hAnsi="宋体" w:hint="eastAsia"/>
                <w:szCs w:val="21"/>
              </w:rPr>
              <w:t>3、</w:t>
            </w:r>
          </w:p>
        </w:tc>
      </w:tr>
      <w:tr w:rsidR="00BB579E" w14:paraId="46EA7B49" w14:textId="77777777">
        <w:trPr>
          <w:trHeight w:val="486"/>
        </w:trPr>
        <w:tc>
          <w:tcPr>
            <w:tcW w:w="640" w:type="dxa"/>
            <w:vMerge/>
          </w:tcPr>
          <w:p w14:paraId="33BAE2DD" w14:textId="77777777" w:rsidR="00BB579E" w:rsidRDefault="00BB579E">
            <w:pPr>
              <w:rPr>
                <w:rFonts w:ascii="宋体" w:hAnsi="宋体" w:hint="eastAsia"/>
                <w:szCs w:val="21"/>
              </w:rPr>
            </w:pPr>
          </w:p>
        </w:tc>
        <w:tc>
          <w:tcPr>
            <w:tcW w:w="2172" w:type="dxa"/>
            <w:gridSpan w:val="3"/>
            <w:vMerge/>
            <w:vAlign w:val="center"/>
          </w:tcPr>
          <w:p w14:paraId="239E017E" w14:textId="77777777" w:rsidR="00BB579E" w:rsidRDefault="00BB579E">
            <w:pPr>
              <w:jc w:val="center"/>
              <w:rPr>
                <w:rFonts w:ascii="宋体" w:hAnsi="宋体" w:hint="eastAsia"/>
                <w:szCs w:val="21"/>
              </w:rPr>
            </w:pPr>
          </w:p>
        </w:tc>
        <w:tc>
          <w:tcPr>
            <w:tcW w:w="1260" w:type="dxa"/>
            <w:vAlign w:val="center"/>
          </w:tcPr>
          <w:p w14:paraId="7FAC0401" w14:textId="77777777" w:rsidR="00BB579E" w:rsidRDefault="004F22FC">
            <w:pPr>
              <w:jc w:val="center"/>
              <w:rPr>
                <w:rFonts w:ascii="宋体" w:hAnsi="宋体" w:hint="eastAsia"/>
                <w:szCs w:val="21"/>
              </w:rPr>
            </w:pPr>
            <w:r>
              <w:rPr>
                <w:rFonts w:ascii="宋体" w:hAnsi="宋体" w:hint="eastAsia"/>
                <w:szCs w:val="21"/>
              </w:rPr>
              <w:t>*设备</w:t>
            </w:r>
          </w:p>
        </w:tc>
        <w:tc>
          <w:tcPr>
            <w:tcW w:w="914" w:type="dxa"/>
            <w:vAlign w:val="center"/>
          </w:tcPr>
          <w:p w14:paraId="05229447" w14:textId="77777777" w:rsidR="00BB579E" w:rsidRDefault="004F22FC">
            <w:pPr>
              <w:jc w:val="right"/>
              <w:rPr>
                <w:rFonts w:ascii="宋体" w:hAnsi="宋体" w:hint="eastAsia"/>
                <w:szCs w:val="21"/>
              </w:rPr>
            </w:pPr>
            <w:r>
              <w:rPr>
                <w:rFonts w:ascii="宋体" w:hAnsi="宋体" w:hint="eastAsia"/>
                <w:szCs w:val="21"/>
              </w:rPr>
              <w:t>台</w:t>
            </w:r>
          </w:p>
        </w:tc>
        <w:tc>
          <w:tcPr>
            <w:tcW w:w="914" w:type="dxa"/>
          </w:tcPr>
          <w:p w14:paraId="1A9F094A" w14:textId="77777777" w:rsidR="00BB579E" w:rsidRDefault="00BB579E">
            <w:pPr>
              <w:rPr>
                <w:rFonts w:ascii="宋体" w:hAnsi="宋体" w:hint="eastAsia"/>
                <w:szCs w:val="21"/>
              </w:rPr>
            </w:pPr>
          </w:p>
        </w:tc>
        <w:tc>
          <w:tcPr>
            <w:tcW w:w="686" w:type="dxa"/>
            <w:vMerge/>
          </w:tcPr>
          <w:p w14:paraId="623416C6" w14:textId="77777777" w:rsidR="00BB579E" w:rsidRDefault="00BB579E">
            <w:pPr>
              <w:rPr>
                <w:rFonts w:ascii="宋体" w:hAnsi="宋体" w:hint="eastAsia"/>
                <w:szCs w:val="21"/>
              </w:rPr>
            </w:pPr>
          </w:p>
        </w:tc>
        <w:tc>
          <w:tcPr>
            <w:tcW w:w="2428" w:type="dxa"/>
            <w:gridSpan w:val="4"/>
            <w:vAlign w:val="center"/>
          </w:tcPr>
          <w:p w14:paraId="035AA14B" w14:textId="77777777" w:rsidR="00BB579E" w:rsidRDefault="004F22FC">
            <w:pPr>
              <w:rPr>
                <w:rFonts w:ascii="宋体" w:hAnsi="宋体" w:hint="eastAsia"/>
                <w:szCs w:val="21"/>
              </w:rPr>
            </w:pPr>
            <w:r>
              <w:rPr>
                <w:rFonts w:ascii="宋体" w:hAnsi="宋体" w:hint="eastAsia"/>
                <w:szCs w:val="21"/>
              </w:rPr>
              <w:t>4、</w:t>
            </w:r>
          </w:p>
        </w:tc>
      </w:tr>
      <w:tr w:rsidR="00BB579E" w14:paraId="7055DB6B" w14:textId="77777777">
        <w:trPr>
          <w:trHeight w:val="598"/>
        </w:trPr>
        <w:tc>
          <w:tcPr>
            <w:tcW w:w="640" w:type="dxa"/>
            <w:vMerge/>
          </w:tcPr>
          <w:p w14:paraId="2C886C79" w14:textId="77777777" w:rsidR="00BB579E" w:rsidRDefault="00BB579E">
            <w:pPr>
              <w:rPr>
                <w:rFonts w:ascii="宋体" w:hAnsi="宋体" w:hint="eastAsia"/>
                <w:szCs w:val="21"/>
              </w:rPr>
            </w:pPr>
          </w:p>
        </w:tc>
        <w:tc>
          <w:tcPr>
            <w:tcW w:w="2172" w:type="dxa"/>
            <w:gridSpan w:val="3"/>
            <w:vMerge/>
            <w:vAlign w:val="center"/>
          </w:tcPr>
          <w:p w14:paraId="08B62657" w14:textId="77777777" w:rsidR="00BB579E" w:rsidRDefault="00BB579E">
            <w:pPr>
              <w:jc w:val="center"/>
              <w:rPr>
                <w:rFonts w:ascii="宋体" w:hAnsi="宋体" w:hint="eastAsia"/>
                <w:szCs w:val="21"/>
              </w:rPr>
            </w:pPr>
          </w:p>
        </w:tc>
        <w:tc>
          <w:tcPr>
            <w:tcW w:w="1260" w:type="dxa"/>
            <w:vAlign w:val="center"/>
          </w:tcPr>
          <w:p w14:paraId="4EE99CEA" w14:textId="77777777" w:rsidR="00BB579E" w:rsidRDefault="004F22FC">
            <w:pPr>
              <w:jc w:val="center"/>
              <w:rPr>
                <w:rFonts w:ascii="宋体" w:hAnsi="宋体" w:hint="eastAsia"/>
                <w:szCs w:val="21"/>
              </w:rPr>
            </w:pPr>
            <w:r>
              <w:rPr>
                <w:rFonts w:ascii="宋体" w:hAnsi="宋体" w:hint="eastAsia"/>
                <w:szCs w:val="21"/>
              </w:rPr>
              <w:t>*设备</w:t>
            </w:r>
          </w:p>
        </w:tc>
        <w:tc>
          <w:tcPr>
            <w:tcW w:w="914" w:type="dxa"/>
            <w:vAlign w:val="center"/>
          </w:tcPr>
          <w:p w14:paraId="73359785" w14:textId="77777777" w:rsidR="00BB579E" w:rsidRDefault="004F22FC">
            <w:pPr>
              <w:jc w:val="right"/>
              <w:rPr>
                <w:rFonts w:ascii="宋体" w:hAnsi="宋体" w:hint="eastAsia"/>
                <w:szCs w:val="21"/>
              </w:rPr>
            </w:pPr>
            <w:r>
              <w:rPr>
                <w:rFonts w:ascii="宋体" w:hAnsi="宋体" w:hint="eastAsia"/>
                <w:szCs w:val="21"/>
              </w:rPr>
              <w:t>台</w:t>
            </w:r>
          </w:p>
        </w:tc>
        <w:tc>
          <w:tcPr>
            <w:tcW w:w="914" w:type="dxa"/>
            <w:vMerge w:val="restart"/>
          </w:tcPr>
          <w:p w14:paraId="6A02B356" w14:textId="77777777" w:rsidR="00BB579E" w:rsidRDefault="00BB579E">
            <w:pPr>
              <w:rPr>
                <w:rFonts w:ascii="宋体" w:hAnsi="宋体" w:hint="eastAsia"/>
                <w:szCs w:val="21"/>
              </w:rPr>
            </w:pPr>
          </w:p>
          <w:p w14:paraId="04A6EB59" w14:textId="77777777" w:rsidR="00BB579E" w:rsidRDefault="00BB579E">
            <w:pPr>
              <w:rPr>
                <w:rFonts w:ascii="宋体" w:hAnsi="宋体" w:hint="eastAsia"/>
                <w:szCs w:val="21"/>
              </w:rPr>
            </w:pPr>
          </w:p>
          <w:p w14:paraId="129F6789" w14:textId="77777777" w:rsidR="00BB579E" w:rsidRDefault="00BB579E">
            <w:pPr>
              <w:rPr>
                <w:rFonts w:ascii="宋体" w:hAnsi="宋体" w:hint="eastAsia"/>
                <w:szCs w:val="21"/>
              </w:rPr>
            </w:pPr>
          </w:p>
          <w:p w14:paraId="0853C113" w14:textId="77777777" w:rsidR="00BB579E" w:rsidRDefault="004F22FC">
            <w:pPr>
              <w:jc w:val="center"/>
              <w:rPr>
                <w:rFonts w:ascii="宋体" w:hAnsi="宋体" w:hint="eastAsia"/>
                <w:szCs w:val="21"/>
              </w:rPr>
            </w:pPr>
            <w:r>
              <w:rPr>
                <w:rFonts w:ascii="宋体" w:hAnsi="宋体" w:hint="eastAsia"/>
                <w:szCs w:val="21"/>
              </w:rPr>
              <w:t>人员</w:t>
            </w:r>
          </w:p>
        </w:tc>
        <w:tc>
          <w:tcPr>
            <w:tcW w:w="686" w:type="dxa"/>
          </w:tcPr>
          <w:p w14:paraId="1022A243" w14:textId="77777777" w:rsidR="00BB579E" w:rsidRDefault="004F22FC">
            <w:pPr>
              <w:jc w:val="center"/>
              <w:rPr>
                <w:rFonts w:ascii="宋体" w:hAnsi="宋体" w:hint="eastAsia"/>
                <w:szCs w:val="21"/>
              </w:rPr>
            </w:pPr>
            <w:r>
              <w:rPr>
                <w:rFonts w:ascii="宋体" w:hAnsi="宋体" w:hint="eastAsia"/>
                <w:szCs w:val="21"/>
              </w:rPr>
              <w:t>管理人员</w:t>
            </w:r>
          </w:p>
        </w:tc>
        <w:tc>
          <w:tcPr>
            <w:tcW w:w="2428" w:type="dxa"/>
            <w:gridSpan w:val="4"/>
            <w:vAlign w:val="center"/>
          </w:tcPr>
          <w:p w14:paraId="1BB7AC33" w14:textId="77777777" w:rsidR="00BB579E" w:rsidRDefault="004F22FC">
            <w:pPr>
              <w:rPr>
                <w:rFonts w:ascii="宋体" w:hAnsi="宋体" w:hint="eastAsia"/>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人</w:t>
            </w:r>
          </w:p>
        </w:tc>
      </w:tr>
      <w:tr w:rsidR="00BB579E" w14:paraId="15CD6320" w14:textId="77777777">
        <w:trPr>
          <w:trHeight w:val="1186"/>
        </w:trPr>
        <w:tc>
          <w:tcPr>
            <w:tcW w:w="640" w:type="dxa"/>
            <w:vMerge/>
          </w:tcPr>
          <w:p w14:paraId="28CF8F3C" w14:textId="77777777" w:rsidR="00BB579E" w:rsidRDefault="00BB579E">
            <w:pPr>
              <w:rPr>
                <w:rFonts w:ascii="宋体" w:hAnsi="宋体" w:hint="eastAsia"/>
                <w:szCs w:val="21"/>
              </w:rPr>
            </w:pPr>
          </w:p>
        </w:tc>
        <w:tc>
          <w:tcPr>
            <w:tcW w:w="2172" w:type="dxa"/>
            <w:gridSpan w:val="3"/>
            <w:vMerge/>
            <w:vAlign w:val="center"/>
          </w:tcPr>
          <w:p w14:paraId="3DB6B1E9" w14:textId="77777777" w:rsidR="00BB579E" w:rsidRDefault="00BB579E">
            <w:pPr>
              <w:jc w:val="center"/>
              <w:rPr>
                <w:rFonts w:ascii="宋体" w:hAnsi="宋体" w:hint="eastAsia"/>
                <w:szCs w:val="21"/>
              </w:rPr>
            </w:pPr>
          </w:p>
        </w:tc>
        <w:tc>
          <w:tcPr>
            <w:tcW w:w="1260" w:type="dxa"/>
            <w:vAlign w:val="center"/>
          </w:tcPr>
          <w:p w14:paraId="24D40B91" w14:textId="77777777" w:rsidR="00BB579E" w:rsidRDefault="004F22FC">
            <w:pPr>
              <w:jc w:val="center"/>
              <w:rPr>
                <w:rFonts w:ascii="宋体" w:hAnsi="宋体" w:hint="eastAsia"/>
                <w:szCs w:val="21"/>
              </w:rPr>
            </w:pPr>
            <w:r>
              <w:rPr>
                <w:rFonts w:ascii="宋体" w:hAnsi="宋体" w:hint="eastAsia"/>
                <w:szCs w:val="21"/>
              </w:rPr>
              <w:t>*设备</w:t>
            </w:r>
          </w:p>
        </w:tc>
        <w:tc>
          <w:tcPr>
            <w:tcW w:w="914" w:type="dxa"/>
            <w:vAlign w:val="center"/>
          </w:tcPr>
          <w:p w14:paraId="75CC7DEF" w14:textId="77777777" w:rsidR="00BB579E" w:rsidRDefault="004F22FC">
            <w:pPr>
              <w:jc w:val="right"/>
              <w:rPr>
                <w:rFonts w:ascii="宋体" w:hAnsi="宋体" w:hint="eastAsia"/>
                <w:szCs w:val="21"/>
              </w:rPr>
            </w:pPr>
            <w:r>
              <w:rPr>
                <w:rFonts w:ascii="宋体" w:hAnsi="宋体" w:hint="eastAsia"/>
                <w:szCs w:val="21"/>
              </w:rPr>
              <w:t>台</w:t>
            </w:r>
          </w:p>
        </w:tc>
        <w:tc>
          <w:tcPr>
            <w:tcW w:w="914" w:type="dxa"/>
            <w:vMerge/>
          </w:tcPr>
          <w:p w14:paraId="410825DF" w14:textId="77777777" w:rsidR="00BB579E" w:rsidRDefault="00BB579E">
            <w:pPr>
              <w:rPr>
                <w:rFonts w:ascii="宋体" w:hAnsi="宋体" w:hint="eastAsia"/>
                <w:szCs w:val="21"/>
              </w:rPr>
            </w:pPr>
          </w:p>
        </w:tc>
        <w:tc>
          <w:tcPr>
            <w:tcW w:w="686" w:type="dxa"/>
          </w:tcPr>
          <w:p w14:paraId="70A1B327" w14:textId="77777777" w:rsidR="00BB579E" w:rsidRDefault="004F22FC">
            <w:pPr>
              <w:jc w:val="center"/>
              <w:rPr>
                <w:rFonts w:ascii="宋体" w:hAnsi="宋体" w:hint="eastAsia"/>
                <w:szCs w:val="21"/>
              </w:rPr>
            </w:pPr>
            <w:r>
              <w:rPr>
                <w:rFonts w:ascii="宋体" w:hAnsi="宋体" w:hint="eastAsia"/>
                <w:szCs w:val="21"/>
              </w:rPr>
              <w:t>包装器具技术人员</w:t>
            </w:r>
          </w:p>
        </w:tc>
        <w:tc>
          <w:tcPr>
            <w:tcW w:w="2428" w:type="dxa"/>
            <w:gridSpan w:val="4"/>
            <w:vAlign w:val="center"/>
          </w:tcPr>
          <w:p w14:paraId="0662C287" w14:textId="77777777" w:rsidR="00BB579E" w:rsidRDefault="004F22FC">
            <w:pPr>
              <w:ind w:firstLineChars="500" w:firstLine="1050"/>
              <w:rPr>
                <w:rFonts w:ascii="宋体" w:hAnsi="宋体" w:hint="eastAsia"/>
                <w:szCs w:val="21"/>
              </w:rPr>
            </w:pPr>
            <w:r>
              <w:rPr>
                <w:rFonts w:ascii="宋体" w:hAnsi="宋体" w:hint="eastAsia"/>
                <w:szCs w:val="21"/>
              </w:rPr>
              <w:t>人</w:t>
            </w:r>
          </w:p>
        </w:tc>
      </w:tr>
      <w:tr w:rsidR="00BB579E" w14:paraId="6812EA68" w14:textId="77777777">
        <w:trPr>
          <w:trHeight w:val="598"/>
        </w:trPr>
        <w:tc>
          <w:tcPr>
            <w:tcW w:w="640" w:type="dxa"/>
            <w:vMerge/>
          </w:tcPr>
          <w:p w14:paraId="0360914E" w14:textId="77777777" w:rsidR="00BB579E" w:rsidRDefault="00BB579E">
            <w:pPr>
              <w:rPr>
                <w:rFonts w:ascii="宋体" w:hAnsi="宋体" w:hint="eastAsia"/>
                <w:szCs w:val="21"/>
              </w:rPr>
            </w:pPr>
          </w:p>
        </w:tc>
        <w:tc>
          <w:tcPr>
            <w:tcW w:w="2172" w:type="dxa"/>
            <w:gridSpan w:val="3"/>
            <w:vMerge/>
            <w:vAlign w:val="center"/>
          </w:tcPr>
          <w:p w14:paraId="2AB3062C" w14:textId="77777777" w:rsidR="00BB579E" w:rsidRDefault="00BB579E">
            <w:pPr>
              <w:jc w:val="center"/>
              <w:rPr>
                <w:rFonts w:ascii="宋体" w:hAnsi="宋体" w:hint="eastAsia"/>
                <w:szCs w:val="21"/>
              </w:rPr>
            </w:pPr>
          </w:p>
        </w:tc>
        <w:tc>
          <w:tcPr>
            <w:tcW w:w="1260" w:type="dxa"/>
            <w:vAlign w:val="center"/>
          </w:tcPr>
          <w:p w14:paraId="31009F9A" w14:textId="77777777" w:rsidR="00BB579E" w:rsidRDefault="004F22FC">
            <w:pPr>
              <w:jc w:val="center"/>
              <w:rPr>
                <w:rFonts w:ascii="宋体" w:hAnsi="宋体" w:hint="eastAsia"/>
                <w:szCs w:val="21"/>
              </w:rPr>
            </w:pPr>
            <w:r>
              <w:rPr>
                <w:rFonts w:ascii="宋体" w:hAnsi="宋体" w:hint="eastAsia"/>
                <w:szCs w:val="21"/>
              </w:rPr>
              <w:t>*设备</w:t>
            </w:r>
          </w:p>
        </w:tc>
        <w:tc>
          <w:tcPr>
            <w:tcW w:w="914" w:type="dxa"/>
            <w:vAlign w:val="center"/>
          </w:tcPr>
          <w:p w14:paraId="7FF793B5" w14:textId="77777777" w:rsidR="00BB579E" w:rsidRDefault="004F22FC">
            <w:pPr>
              <w:jc w:val="right"/>
              <w:rPr>
                <w:rFonts w:ascii="宋体" w:hAnsi="宋体" w:hint="eastAsia"/>
                <w:szCs w:val="21"/>
              </w:rPr>
            </w:pPr>
            <w:r>
              <w:rPr>
                <w:rFonts w:ascii="宋体" w:hAnsi="宋体" w:hint="eastAsia"/>
                <w:szCs w:val="21"/>
              </w:rPr>
              <w:t>台</w:t>
            </w:r>
          </w:p>
        </w:tc>
        <w:tc>
          <w:tcPr>
            <w:tcW w:w="914" w:type="dxa"/>
            <w:vMerge/>
          </w:tcPr>
          <w:p w14:paraId="57EA92DE" w14:textId="77777777" w:rsidR="00BB579E" w:rsidRDefault="00BB579E">
            <w:pPr>
              <w:rPr>
                <w:rFonts w:ascii="宋体" w:hAnsi="宋体" w:hint="eastAsia"/>
                <w:szCs w:val="21"/>
              </w:rPr>
            </w:pPr>
          </w:p>
        </w:tc>
        <w:tc>
          <w:tcPr>
            <w:tcW w:w="686" w:type="dxa"/>
          </w:tcPr>
          <w:p w14:paraId="5D114243" w14:textId="77777777" w:rsidR="00BB579E" w:rsidRDefault="004F22FC">
            <w:pPr>
              <w:jc w:val="center"/>
              <w:rPr>
                <w:rFonts w:ascii="宋体" w:hAnsi="宋体" w:hint="eastAsia"/>
                <w:szCs w:val="21"/>
              </w:rPr>
            </w:pPr>
            <w:r>
              <w:rPr>
                <w:rFonts w:ascii="宋体" w:hAnsi="宋体" w:hint="eastAsia"/>
                <w:szCs w:val="21"/>
              </w:rPr>
              <w:t>作业工人</w:t>
            </w:r>
          </w:p>
        </w:tc>
        <w:tc>
          <w:tcPr>
            <w:tcW w:w="2428" w:type="dxa"/>
            <w:gridSpan w:val="4"/>
            <w:vAlign w:val="center"/>
          </w:tcPr>
          <w:p w14:paraId="7A27E897" w14:textId="77777777" w:rsidR="00BB579E" w:rsidRDefault="004F22FC">
            <w:pPr>
              <w:ind w:firstLineChars="500" w:firstLine="1050"/>
              <w:rPr>
                <w:rFonts w:ascii="宋体" w:hAnsi="宋体" w:hint="eastAsia"/>
                <w:szCs w:val="21"/>
              </w:rPr>
            </w:pPr>
            <w:r>
              <w:rPr>
                <w:rFonts w:ascii="宋体" w:hAnsi="宋体" w:hint="eastAsia"/>
                <w:szCs w:val="21"/>
              </w:rPr>
              <w:t>人</w:t>
            </w:r>
          </w:p>
        </w:tc>
      </w:tr>
      <w:tr w:rsidR="00BB579E" w14:paraId="7D5F3DEE" w14:textId="77777777">
        <w:trPr>
          <w:trHeight w:val="653"/>
        </w:trPr>
        <w:tc>
          <w:tcPr>
            <w:tcW w:w="640" w:type="dxa"/>
            <w:vMerge w:val="restart"/>
            <w:vAlign w:val="center"/>
          </w:tcPr>
          <w:p w14:paraId="38B773DE" w14:textId="77777777" w:rsidR="00BB579E" w:rsidRDefault="004F22FC">
            <w:pPr>
              <w:jc w:val="center"/>
              <w:rPr>
                <w:rFonts w:ascii="宋体" w:hAnsi="宋体" w:hint="eastAsia"/>
                <w:szCs w:val="21"/>
              </w:rPr>
            </w:pPr>
            <w:r>
              <w:rPr>
                <w:rFonts w:ascii="宋体" w:hAnsi="宋体" w:hint="eastAsia"/>
                <w:szCs w:val="21"/>
              </w:rPr>
              <w:t>三、主要产能</w:t>
            </w:r>
          </w:p>
        </w:tc>
        <w:tc>
          <w:tcPr>
            <w:tcW w:w="916" w:type="dxa"/>
            <w:gridSpan w:val="2"/>
            <w:vAlign w:val="center"/>
          </w:tcPr>
          <w:p w14:paraId="70E4EE8D" w14:textId="77777777" w:rsidR="00BB579E" w:rsidRDefault="004F22FC">
            <w:pPr>
              <w:jc w:val="center"/>
              <w:rPr>
                <w:rFonts w:ascii="宋体" w:hAnsi="宋体" w:hint="eastAsia"/>
                <w:szCs w:val="21"/>
              </w:rPr>
            </w:pPr>
            <w:r>
              <w:rPr>
                <w:rFonts w:ascii="宋体" w:hAnsi="宋体" w:hint="eastAsia"/>
                <w:szCs w:val="21"/>
              </w:rPr>
              <w:t>产品类型</w:t>
            </w:r>
          </w:p>
        </w:tc>
        <w:tc>
          <w:tcPr>
            <w:tcW w:w="1256" w:type="dxa"/>
            <w:vAlign w:val="center"/>
          </w:tcPr>
          <w:p w14:paraId="19A08E70" w14:textId="77777777" w:rsidR="00BB579E" w:rsidRDefault="004F22FC">
            <w:pPr>
              <w:jc w:val="center"/>
              <w:rPr>
                <w:rFonts w:ascii="宋体" w:hAnsi="宋体" w:hint="eastAsia"/>
                <w:szCs w:val="21"/>
              </w:rPr>
            </w:pPr>
            <w:r>
              <w:rPr>
                <w:rFonts w:ascii="宋体" w:hAnsi="宋体" w:hint="eastAsia"/>
                <w:szCs w:val="21"/>
              </w:rPr>
              <w:t>月产能力</w:t>
            </w:r>
          </w:p>
        </w:tc>
        <w:tc>
          <w:tcPr>
            <w:tcW w:w="1260" w:type="dxa"/>
            <w:vAlign w:val="center"/>
          </w:tcPr>
          <w:p w14:paraId="3F8511DD" w14:textId="77777777" w:rsidR="00BB579E" w:rsidRDefault="00BB579E">
            <w:pPr>
              <w:jc w:val="center"/>
              <w:rPr>
                <w:rFonts w:ascii="宋体" w:hAnsi="宋体" w:hint="eastAsia"/>
                <w:szCs w:val="21"/>
              </w:rPr>
            </w:pPr>
          </w:p>
        </w:tc>
        <w:tc>
          <w:tcPr>
            <w:tcW w:w="914" w:type="dxa"/>
            <w:vAlign w:val="center"/>
          </w:tcPr>
          <w:p w14:paraId="6F0B2772" w14:textId="77777777" w:rsidR="00BB579E" w:rsidRDefault="00BB579E">
            <w:pPr>
              <w:jc w:val="center"/>
              <w:rPr>
                <w:rFonts w:ascii="宋体" w:hAnsi="宋体" w:hint="eastAsia"/>
                <w:szCs w:val="21"/>
                <w:highlight w:val="yellow"/>
              </w:rPr>
            </w:pPr>
          </w:p>
        </w:tc>
        <w:tc>
          <w:tcPr>
            <w:tcW w:w="914" w:type="dxa"/>
            <w:vMerge w:val="restart"/>
            <w:vAlign w:val="center"/>
          </w:tcPr>
          <w:p w14:paraId="19F52A4A" w14:textId="77777777" w:rsidR="00BB579E" w:rsidRDefault="004F22FC">
            <w:pPr>
              <w:rPr>
                <w:rFonts w:ascii="宋体" w:hAnsi="宋体" w:cs="宋体" w:hint="eastAsia"/>
                <w:szCs w:val="21"/>
              </w:rPr>
            </w:pPr>
            <w:r>
              <w:rPr>
                <w:rFonts w:ascii="宋体" w:hAnsi="宋体" w:cs="宋体" w:hint="eastAsia"/>
                <w:szCs w:val="21"/>
              </w:rPr>
              <w:t>四、</w:t>
            </w:r>
          </w:p>
          <w:p w14:paraId="6D6425AF" w14:textId="77777777" w:rsidR="00BB579E" w:rsidRDefault="004F22FC">
            <w:pPr>
              <w:rPr>
                <w:rFonts w:ascii="宋体" w:hAnsi="宋体" w:hint="eastAsia"/>
                <w:szCs w:val="21"/>
              </w:rPr>
            </w:pPr>
            <w:r>
              <w:rPr>
                <w:rFonts w:ascii="宋体" w:hAnsi="宋体" w:cs="宋体" w:hint="eastAsia"/>
                <w:szCs w:val="21"/>
              </w:rPr>
              <w:t>既往业绩</w:t>
            </w:r>
          </w:p>
        </w:tc>
        <w:tc>
          <w:tcPr>
            <w:tcW w:w="1372" w:type="dxa"/>
            <w:gridSpan w:val="2"/>
            <w:vAlign w:val="center"/>
          </w:tcPr>
          <w:p w14:paraId="36068B62" w14:textId="77777777" w:rsidR="00BB579E" w:rsidRDefault="004F22FC">
            <w:pPr>
              <w:jc w:val="center"/>
              <w:rPr>
                <w:rFonts w:ascii="宋体" w:hAnsi="宋体" w:hint="eastAsia"/>
                <w:szCs w:val="21"/>
              </w:rPr>
            </w:pPr>
            <w:r>
              <w:rPr>
                <w:rFonts w:ascii="宋体" w:hAnsi="宋体" w:cs="宋体" w:hint="eastAsia"/>
                <w:szCs w:val="21"/>
              </w:rPr>
              <w:t>主要合作客户</w:t>
            </w:r>
          </w:p>
        </w:tc>
        <w:tc>
          <w:tcPr>
            <w:tcW w:w="1742" w:type="dxa"/>
            <w:gridSpan w:val="3"/>
            <w:vAlign w:val="center"/>
          </w:tcPr>
          <w:p w14:paraId="341DFC27" w14:textId="77777777" w:rsidR="00BB579E" w:rsidRDefault="004F22FC">
            <w:pPr>
              <w:jc w:val="center"/>
              <w:rPr>
                <w:rFonts w:ascii="宋体" w:hAnsi="宋体" w:hint="eastAsia"/>
                <w:szCs w:val="21"/>
              </w:rPr>
            </w:pPr>
            <w:r>
              <w:rPr>
                <w:rFonts w:ascii="宋体" w:hAnsi="宋体" w:hint="eastAsia"/>
                <w:szCs w:val="21"/>
              </w:rPr>
              <w:t>合作产品及数量</w:t>
            </w:r>
          </w:p>
        </w:tc>
      </w:tr>
      <w:tr w:rsidR="00BB579E" w14:paraId="373AAC1A" w14:textId="77777777">
        <w:trPr>
          <w:trHeight w:val="498"/>
        </w:trPr>
        <w:tc>
          <w:tcPr>
            <w:tcW w:w="640" w:type="dxa"/>
            <w:vMerge/>
          </w:tcPr>
          <w:p w14:paraId="49D7C487" w14:textId="77777777" w:rsidR="00BB579E" w:rsidRDefault="00BB579E">
            <w:pPr>
              <w:jc w:val="center"/>
              <w:rPr>
                <w:rFonts w:ascii="宋体" w:hAnsi="宋体" w:hint="eastAsia"/>
                <w:szCs w:val="21"/>
              </w:rPr>
            </w:pPr>
          </w:p>
        </w:tc>
        <w:tc>
          <w:tcPr>
            <w:tcW w:w="916" w:type="dxa"/>
            <w:gridSpan w:val="2"/>
            <w:vAlign w:val="center"/>
          </w:tcPr>
          <w:p w14:paraId="759B4CA0" w14:textId="77777777" w:rsidR="00BB579E" w:rsidRDefault="00BB579E">
            <w:pPr>
              <w:jc w:val="center"/>
              <w:rPr>
                <w:rFonts w:ascii="宋体" w:hAnsi="宋体" w:hint="eastAsia"/>
                <w:szCs w:val="21"/>
              </w:rPr>
            </w:pPr>
          </w:p>
        </w:tc>
        <w:tc>
          <w:tcPr>
            <w:tcW w:w="1256" w:type="dxa"/>
            <w:vAlign w:val="center"/>
          </w:tcPr>
          <w:p w14:paraId="61D7914E" w14:textId="77777777" w:rsidR="00BB579E" w:rsidRDefault="00BB579E">
            <w:pPr>
              <w:jc w:val="center"/>
              <w:rPr>
                <w:rFonts w:ascii="宋体" w:hAnsi="宋体" w:hint="eastAsia"/>
                <w:szCs w:val="21"/>
              </w:rPr>
            </w:pPr>
          </w:p>
        </w:tc>
        <w:tc>
          <w:tcPr>
            <w:tcW w:w="1260" w:type="dxa"/>
            <w:vAlign w:val="center"/>
          </w:tcPr>
          <w:p w14:paraId="25EE4EDB" w14:textId="77777777" w:rsidR="00BB579E" w:rsidRDefault="00BB579E">
            <w:pPr>
              <w:jc w:val="center"/>
              <w:rPr>
                <w:rFonts w:ascii="宋体" w:hAnsi="宋体" w:hint="eastAsia"/>
                <w:szCs w:val="21"/>
              </w:rPr>
            </w:pPr>
          </w:p>
        </w:tc>
        <w:tc>
          <w:tcPr>
            <w:tcW w:w="914" w:type="dxa"/>
            <w:vAlign w:val="center"/>
          </w:tcPr>
          <w:p w14:paraId="4253E227" w14:textId="77777777" w:rsidR="00BB579E" w:rsidRDefault="00BB579E">
            <w:pPr>
              <w:jc w:val="center"/>
              <w:rPr>
                <w:rFonts w:ascii="宋体" w:hAnsi="宋体" w:hint="eastAsia"/>
                <w:szCs w:val="21"/>
                <w:highlight w:val="yellow"/>
              </w:rPr>
            </w:pPr>
          </w:p>
        </w:tc>
        <w:tc>
          <w:tcPr>
            <w:tcW w:w="914" w:type="dxa"/>
            <w:vMerge/>
          </w:tcPr>
          <w:p w14:paraId="2717CDA8" w14:textId="77777777" w:rsidR="00BB579E" w:rsidRDefault="00BB579E">
            <w:pPr>
              <w:rPr>
                <w:rFonts w:ascii="宋体" w:hAnsi="宋体" w:hint="eastAsia"/>
                <w:szCs w:val="21"/>
              </w:rPr>
            </w:pPr>
          </w:p>
        </w:tc>
        <w:tc>
          <w:tcPr>
            <w:tcW w:w="1372" w:type="dxa"/>
            <w:gridSpan w:val="2"/>
            <w:vAlign w:val="center"/>
          </w:tcPr>
          <w:p w14:paraId="5739778D" w14:textId="77777777" w:rsidR="00BB579E" w:rsidRDefault="00BB579E">
            <w:pPr>
              <w:jc w:val="center"/>
              <w:rPr>
                <w:rFonts w:ascii="宋体" w:hAnsi="宋体" w:hint="eastAsia"/>
                <w:szCs w:val="21"/>
              </w:rPr>
            </w:pPr>
          </w:p>
        </w:tc>
        <w:tc>
          <w:tcPr>
            <w:tcW w:w="1742" w:type="dxa"/>
            <w:gridSpan w:val="3"/>
            <w:vAlign w:val="center"/>
          </w:tcPr>
          <w:p w14:paraId="52AC4E0A" w14:textId="77777777" w:rsidR="00BB579E" w:rsidRDefault="00BB579E">
            <w:pPr>
              <w:jc w:val="center"/>
              <w:rPr>
                <w:rFonts w:ascii="宋体" w:hAnsi="宋体" w:hint="eastAsia"/>
                <w:szCs w:val="21"/>
              </w:rPr>
            </w:pPr>
          </w:p>
        </w:tc>
      </w:tr>
      <w:tr w:rsidR="00BB579E" w14:paraId="154D03A5" w14:textId="77777777">
        <w:trPr>
          <w:trHeight w:val="526"/>
        </w:trPr>
        <w:tc>
          <w:tcPr>
            <w:tcW w:w="640" w:type="dxa"/>
            <w:vMerge/>
          </w:tcPr>
          <w:p w14:paraId="60E92C72" w14:textId="77777777" w:rsidR="00BB579E" w:rsidRDefault="00BB579E">
            <w:pPr>
              <w:rPr>
                <w:rFonts w:ascii="宋体" w:hAnsi="宋体" w:hint="eastAsia"/>
                <w:szCs w:val="21"/>
                <w:highlight w:val="yellow"/>
              </w:rPr>
            </w:pPr>
          </w:p>
        </w:tc>
        <w:tc>
          <w:tcPr>
            <w:tcW w:w="916" w:type="dxa"/>
            <w:gridSpan w:val="2"/>
            <w:vAlign w:val="center"/>
          </w:tcPr>
          <w:p w14:paraId="6C5B0ACC" w14:textId="77777777" w:rsidR="00BB579E" w:rsidRDefault="00BB579E">
            <w:pPr>
              <w:jc w:val="center"/>
              <w:rPr>
                <w:rFonts w:ascii="宋体" w:hAnsi="宋体" w:hint="eastAsia"/>
                <w:szCs w:val="21"/>
                <w:highlight w:val="yellow"/>
              </w:rPr>
            </w:pPr>
          </w:p>
        </w:tc>
        <w:tc>
          <w:tcPr>
            <w:tcW w:w="1256" w:type="dxa"/>
            <w:vAlign w:val="center"/>
          </w:tcPr>
          <w:p w14:paraId="7BBA17D6" w14:textId="77777777" w:rsidR="00BB579E" w:rsidRDefault="00BB579E">
            <w:pPr>
              <w:jc w:val="center"/>
              <w:rPr>
                <w:rFonts w:ascii="宋体" w:hAnsi="宋体" w:hint="eastAsia"/>
                <w:szCs w:val="21"/>
                <w:highlight w:val="yellow"/>
              </w:rPr>
            </w:pPr>
          </w:p>
        </w:tc>
        <w:tc>
          <w:tcPr>
            <w:tcW w:w="1260" w:type="dxa"/>
            <w:vAlign w:val="center"/>
          </w:tcPr>
          <w:p w14:paraId="2D3163F4" w14:textId="77777777" w:rsidR="00BB579E" w:rsidRDefault="00BB579E">
            <w:pPr>
              <w:jc w:val="center"/>
              <w:rPr>
                <w:rFonts w:ascii="宋体" w:hAnsi="宋体" w:hint="eastAsia"/>
                <w:szCs w:val="21"/>
                <w:highlight w:val="yellow"/>
              </w:rPr>
            </w:pPr>
          </w:p>
        </w:tc>
        <w:tc>
          <w:tcPr>
            <w:tcW w:w="914" w:type="dxa"/>
            <w:vAlign w:val="center"/>
          </w:tcPr>
          <w:p w14:paraId="5AD4612E" w14:textId="77777777" w:rsidR="00BB579E" w:rsidRDefault="00BB579E">
            <w:pPr>
              <w:jc w:val="center"/>
              <w:rPr>
                <w:rFonts w:ascii="宋体" w:hAnsi="宋体" w:hint="eastAsia"/>
                <w:szCs w:val="21"/>
                <w:highlight w:val="yellow"/>
              </w:rPr>
            </w:pPr>
          </w:p>
        </w:tc>
        <w:tc>
          <w:tcPr>
            <w:tcW w:w="914" w:type="dxa"/>
            <w:vMerge/>
          </w:tcPr>
          <w:p w14:paraId="20A0FDE0" w14:textId="77777777" w:rsidR="00BB579E" w:rsidRDefault="00BB579E">
            <w:pPr>
              <w:rPr>
                <w:rFonts w:ascii="宋体" w:hAnsi="宋体" w:hint="eastAsia"/>
                <w:szCs w:val="21"/>
              </w:rPr>
            </w:pPr>
          </w:p>
        </w:tc>
        <w:tc>
          <w:tcPr>
            <w:tcW w:w="1372" w:type="dxa"/>
            <w:gridSpan w:val="2"/>
            <w:vAlign w:val="center"/>
          </w:tcPr>
          <w:p w14:paraId="5B383DE2" w14:textId="77777777" w:rsidR="00BB579E" w:rsidRDefault="00BB579E">
            <w:pPr>
              <w:jc w:val="center"/>
              <w:rPr>
                <w:rFonts w:ascii="宋体" w:hAnsi="宋体" w:hint="eastAsia"/>
                <w:szCs w:val="21"/>
              </w:rPr>
            </w:pPr>
          </w:p>
        </w:tc>
        <w:tc>
          <w:tcPr>
            <w:tcW w:w="1742" w:type="dxa"/>
            <w:gridSpan w:val="3"/>
            <w:vAlign w:val="center"/>
          </w:tcPr>
          <w:p w14:paraId="17AAFA32" w14:textId="77777777" w:rsidR="00BB579E" w:rsidRDefault="00BB579E">
            <w:pPr>
              <w:jc w:val="center"/>
              <w:rPr>
                <w:rFonts w:ascii="宋体" w:hAnsi="宋体" w:hint="eastAsia"/>
                <w:szCs w:val="21"/>
              </w:rPr>
            </w:pPr>
          </w:p>
        </w:tc>
      </w:tr>
    </w:tbl>
    <w:p w14:paraId="46917C40" w14:textId="77777777" w:rsidR="00BB579E" w:rsidRDefault="004F22FC">
      <w:pPr>
        <w:pStyle w:val="a9"/>
        <w:spacing w:line="360" w:lineRule="auto"/>
        <w:rPr>
          <w:rFonts w:hAnsi="宋体" w:hint="eastAsia"/>
          <w:b/>
          <w:szCs w:val="21"/>
        </w:rPr>
      </w:pPr>
      <w:r>
        <w:rPr>
          <w:rFonts w:hAnsi="宋体" w:hint="eastAsia"/>
          <w:szCs w:val="21"/>
        </w:rPr>
        <w:t>投标人名称（盖章）：              法定代表人或授权代表签字：</w:t>
      </w:r>
    </w:p>
    <w:p w14:paraId="56587CA3" w14:textId="77777777" w:rsidR="00BB579E" w:rsidRDefault="004F22FC">
      <w:pPr>
        <w:pStyle w:val="a9"/>
        <w:spacing w:line="360" w:lineRule="auto"/>
        <w:ind w:leftChars="115" w:left="592" w:hangingChars="194" w:hanging="351"/>
        <w:rPr>
          <w:rFonts w:hAnsi="宋体" w:hint="eastAsia"/>
          <w:sz w:val="18"/>
          <w:szCs w:val="18"/>
        </w:rPr>
      </w:pPr>
      <w:r>
        <w:rPr>
          <w:rFonts w:hAnsi="宋体" w:hint="eastAsia"/>
          <w:b/>
          <w:sz w:val="18"/>
          <w:szCs w:val="18"/>
        </w:rPr>
        <w:t>注：</w:t>
      </w:r>
      <w:r>
        <w:rPr>
          <w:rFonts w:hAnsi="宋体" w:hint="eastAsia"/>
          <w:sz w:val="18"/>
          <w:szCs w:val="18"/>
        </w:rPr>
        <w:t>1.投标人为满足本招标项目之需，需实际配置的、包含但不限于上述设备、人员及其他条目；</w:t>
      </w:r>
    </w:p>
    <w:p w14:paraId="1BB26DCE" w14:textId="77777777" w:rsidR="00BB579E" w:rsidRDefault="004F22FC">
      <w:pPr>
        <w:pStyle w:val="a9"/>
        <w:spacing w:line="360" w:lineRule="auto"/>
        <w:ind w:leftChars="315" w:left="661"/>
        <w:rPr>
          <w:rFonts w:hAnsi="宋体" w:cs="宋体" w:hint="eastAsia"/>
        </w:rPr>
      </w:pPr>
      <w:r>
        <w:rPr>
          <w:rFonts w:hAnsi="宋体" w:hint="eastAsia"/>
          <w:sz w:val="18"/>
          <w:szCs w:val="18"/>
        </w:rPr>
        <w:t>2.投标人可在上表内容基础上，编制PPT文件介绍企业及产品，以便满足项目开展之需要。</w:t>
      </w:r>
    </w:p>
    <w:p w14:paraId="272B4397" w14:textId="77777777" w:rsidR="00BB579E" w:rsidRDefault="004F22FC">
      <w:pPr>
        <w:pStyle w:val="3"/>
        <w:spacing w:before="120" w:after="120" w:line="560" w:lineRule="exact"/>
        <w:rPr>
          <w:rFonts w:ascii="宋体" w:hAnsi="宋体" w:cs="宋体" w:hint="eastAsia"/>
          <w:sz w:val="24"/>
          <w:szCs w:val="24"/>
        </w:rPr>
      </w:pPr>
      <w:bookmarkStart w:id="48" w:name="_Toc25578"/>
      <w:bookmarkStart w:id="49" w:name="_Toc6319"/>
      <w:r>
        <w:rPr>
          <w:rFonts w:ascii="宋体" w:hAnsi="宋体" w:cs="宋体" w:hint="eastAsia"/>
          <w:sz w:val="24"/>
          <w:szCs w:val="24"/>
        </w:rPr>
        <w:lastRenderedPageBreak/>
        <w:t>附件十六、封面格式（参考）</w:t>
      </w:r>
      <w:bookmarkEnd w:id="47"/>
      <w:bookmarkEnd w:id="48"/>
      <w:bookmarkEnd w:id="49"/>
    </w:p>
    <w:p w14:paraId="41CCC3D5" w14:textId="77777777" w:rsidR="00BB579E" w:rsidRDefault="004F22FC">
      <w:pPr>
        <w:pStyle w:val="a8"/>
        <w:ind w:left="0"/>
        <w:jc w:val="center"/>
        <w:rPr>
          <w:rFonts w:ascii="宋体" w:hAnsi="宋体" w:hint="eastAsia"/>
        </w:rPr>
      </w:pPr>
      <w:r>
        <w:rPr>
          <w:rFonts w:ascii="宋体" w:hAnsi="宋体" w:cs="宋体" w:hint="eastAsia"/>
          <w:b/>
          <w:bCs/>
          <w:sz w:val="32"/>
          <w:szCs w:val="32"/>
        </w:rPr>
        <w:t>封面格式（参考）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BB579E" w14:paraId="5E4E621A" w14:textId="77777777">
        <w:trPr>
          <w:trHeight w:val="3470"/>
          <w:jc w:val="center"/>
        </w:trPr>
        <w:tc>
          <w:tcPr>
            <w:tcW w:w="4285" w:type="dxa"/>
          </w:tcPr>
          <w:p w14:paraId="6781A342" w14:textId="77777777" w:rsidR="00BB579E" w:rsidRDefault="00BB579E">
            <w:pPr>
              <w:pStyle w:val="a8"/>
              <w:ind w:left="1747" w:firstLine="470"/>
              <w:jc w:val="left"/>
              <w:rPr>
                <w:rFonts w:ascii="宋体" w:hAnsi="宋体" w:hint="eastAsia"/>
                <w:sz w:val="24"/>
              </w:rPr>
            </w:pPr>
          </w:p>
          <w:p w14:paraId="736115DB" w14:textId="77777777" w:rsidR="00BB579E" w:rsidRDefault="004F22FC">
            <w:pPr>
              <w:pStyle w:val="a8"/>
              <w:ind w:left="0"/>
              <w:jc w:val="left"/>
              <w:rPr>
                <w:rFonts w:ascii="宋体" w:hAnsi="宋体" w:hint="eastAsia"/>
                <w:b/>
                <w:bCs/>
                <w:sz w:val="30"/>
                <w:szCs w:val="30"/>
              </w:rPr>
            </w:pPr>
            <w:r>
              <w:rPr>
                <w:rFonts w:ascii="宋体" w:hAnsi="宋体" w:cs="宋体" w:hint="eastAsia"/>
                <w:b/>
                <w:bCs/>
                <w:sz w:val="30"/>
                <w:szCs w:val="30"/>
              </w:rPr>
              <w:t>投标文件</w:t>
            </w:r>
          </w:p>
          <w:p w14:paraId="6E906E90" w14:textId="77777777" w:rsidR="00BB579E" w:rsidRDefault="004F22FC">
            <w:pPr>
              <w:pStyle w:val="a8"/>
              <w:ind w:left="0"/>
              <w:jc w:val="left"/>
              <w:rPr>
                <w:rFonts w:ascii="宋体" w:hAnsi="宋体" w:hint="eastAsia"/>
                <w:sz w:val="30"/>
                <w:szCs w:val="30"/>
              </w:rPr>
            </w:pPr>
            <w:r>
              <w:rPr>
                <w:rFonts w:ascii="宋体" w:hAnsi="宋体" w:cs="宋体" w:hint="eastAsia"/>
                <w:b/>
                <w:bCs/>
                <w:sz w:val="30"/>
                <w:szCs w:val="30"/>
              </w:rPr>
              <w:t>（正本）</w:t>
            </w:r>
          </w:p>
          <w:p w14:paraId="35EE7BD4" w14:textId="77777777" w:rsidR="00BB579E" w:rsidRDefault="00BB579E">
            <w:pPr>
              <w:pStyle w:val="a8"/>
              <w:ind w:left="1747" w:firstLine="353"/>
              <w:jc w:val="left"/>
              <w:rPr>
                <w:rFonts w:ascii="宋体" w:hAnsi="宋体" w:hint="eastAsia"/>
                <w:sz w:val="18"/>
                <w:szCs w:val="18"/>
              </w:rPr>
            </w:pPr>
          </w:p>
          <w:p w14:paraId="1911550D"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项目名称：</w:t>
            </w:r>
          </w:p>
          <w:p w14:paraId="48F88FD1"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投标人名称（公章）：</w:t>
            </w:r>
          </w:p>
          <w:p w14:paraId="02B21255"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地址：</w:t>
            </w:r>
          </w:p>
          <w:p w14:paraId="0475EC59"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电话：</w:t>
            </w:r>
          </w:p>
          <w:p w14:paraId="3AF8BEEB"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传真：</w:t>
            </w:r>
          </w:p>
          <w:p w14:paraId="73C10AC3"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邮编：</w:t>
            </w:r>
            <w:r>
              <w:rPr>
                <w:rFonts w:ascii="宋体" w:hAnsi="宋体" w:cs="宋体"/>
                <w:sz w:val="32"/>
                <w:szCs w:val="32"/>
              </w:rPr>
              <w:t xml:space="preserve"> </w:t>
            </w:r>
          </w:p>
        </w:tc>
        <w:tc>
          <w:tcPr>
            <w:tcW w:w="4775" w:type="dxa"/>
          </w:tcPr>
          <w:p w14:paraId="4FC6BDBF" w14:textId="77777777" w:rsidR="00BB579E" w:rsidRDefault="00BB579E">
            <w:pPr>
              <w:pStyle w:val="a8"/>
              <w:ind w:left="1747" w:firstLine="470"/>
              <w:jc w:val="left"/>
              <w:rPr>
                <w:rFonts w:ascii="宋体" w:hAnsi="宋体" w:hint="eastAsia"/>
                <w:sz w:val="24"/>
              </w:rPr>
            </w:pPr>
          </w:p>
          <w:p w14:paraId="166A193D" w14:textId="77777777" w:rsidR="00BB579E" w:rsidRDefault="004F22FC">
            <w:pPr>
              <w:pStyle w:val="a8"/>
              <w:ind w:left="0"/>
              <w:jc w:val="left"/>
              <w:rPr>
                <w:rFonts w:ascii="宋体" w:hAnsi="宋体" w:hint="eastAsia"/>
                <w:b/>
                <w:bCs/>
                <w:sz w:val="30"/>
                <w:szCs w:val="30"/>
              </w:rPr>
            </w:pPr>
            <w:r>
              <w:rPr>
                <w:rFonts w:ascii="宋体" w:hAnsi="宋体" w:cs="宋体" w:hint="eastAsia"/>
                <w:b/>
                <w:bCs/>
                <w:sz w:val="30"/>
                <w:szCs w:val="30"/>
              </w:rPr>
              <w:t>投标文件</w:t>
            </w:r>
          </w:p>
          <w:p w14:paraId="7F56EC42" w14:textId="77777777" w:rsidR="00BB579E" w:rsidRDefault="004F22FC">
            <w:pPr>
              <w:pStyle w:val="a8"/>
              <w:ind w:left="0"/>
              <w:jc w:val="left"/>
              <w:rPr>
                <w:rFonts w:ascii="宋体" w:hAnsi="宋体" w:hint="eastAsia"/>
                <w:sz w:val="30"/>
                <w:szCs w:val="30"/>
              </w:rPr>
            </w:pPr>
            <w:r>
              <w:rPr>
                <w:rFonts w:ascii="宋体" w:hAnsi="宋体" w:cs="宋体" w:hint="eastAsia"/>
                <w:b/>
                <w:bCs/>
                <w:sz w:val="30"/>
                <w:szCs w:val="30"/>
              </w:rPr>
              <w:t>（副本）</w:t>
            </w:r>
          </w:p>
          <w:p w14:paraId="44B29B89" w14:textId="77777777" w:rsidR="00BB579E" w:rsidRDefault="00BB579E">
            <w:pPr>
              <w:pStyle w:val="a8"/>
              <w:spacing w:line="400" w:lineRule="exact"/>
              <w:ind w:left="0"/>
              <w:jc w:val="left"/>
              <w:rPr>
                <w:rFonts w:ascii="宋体" w:hAnsi="宋体" w:hint="eastAsia"/>
                <w:sz w:val="24"/>
              </w:rPr>
            </w:pPr>
          </w:p>
          <w:p w14:paraId="13059E7B"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项目名称：</w:t>
            </w:r>
          </w:p>
          <w:p w14:paraId="599D81A4"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投标人名称（公章）：</w:t>
            </w:r>
          </w:p>
          <w:p w14:paraId="0A8349D2"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地址：</w:t>
            </w:r>
          </w:p>
          <w:p w14:paraId="69B3BD93"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电话：</w:t>
            </w:r>
          </w:p>
          <w:p w14:paraId="2F7CAAC3"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传真：</w:t>
            </w:r>
          </w:p>
          <w:p w14:paraId="5CAFC611" w14:textId="77777777" w:rsidR="00BB579E" w:rsidRDefault="004F22FC">
            <w:pPr>
              <w:pStyle w:val="a8"/>
              <w:spacing w:line="400" w:lineRule="exact"/>
              <w:ind w:left="0"/>
              <w:jc w:val="left"/>
              <w:rPr>
                <w:rFonts w:ascii="宋体" w:hAnsi="宋体" w:hint="eastAsia"/>
                <w:sz w:val="24"/>
              </w:rPr>
            </w:pPr>
            <w:r>
              <w:rPr>
                <w:rFonts w:ascii="宋体" w:hAnsi="宋体" w:cs="宋体" w:hint="eastAsia"/>
                <w:sz w:val="24"/>
              </w:rPr>
              <w:t>邮编：</w:t>
            </w:r>
            <w:r>
              <w:rPr>
                <w:rFonts w:ascii="宋体" w:hAnsi="宋体" w:cs="宋体"/>
                <w:sz w:val="32"/>
                <w:szCs w:val="32"/>
              </w:rPr>
              <w:t xml:space="preserve"> </w:t>
            </w:r>
          </w:p>
        </w:tc>
      </w:tr>
    </w:tbl>
    <w:p w14:paraId="001656D1" w14:textId="77777777" w:rsidR="00BB579E" w:rsidRDefault="00BB579E">
      <w:pPr>
        <w:pStyle w:val="a8"/>
        <w:ind w:left="0"/>
        <w:rPr>
          <w:rFonts w:ascii="宋体" w:hAnsi="宋体" w:hint="eastAsia"/>
        </w:rPr>
      </w:pPr>
    </w:p>
    <w:p w14:paraId="740D3B75" w14:textId="77777777" w:rsidR="00BB579E" w:rsidRDefault="004F22FC">
      <w:pPr>
        <w:pStyle w:val="a8"/>
        <w:ind w:left="0"/>
        <w:rPr>
          <w:rFonts w:ascii="宋体" w:hAnsi="宋体" w:hint="eastAsia"/>
          <w:b/>
          <w:bCs/>
          <w:sz w:val="32"/>
          <w:szCs w:val="32"/>
        </w:rPr>
      </w:pPr>
      <w:r>
        <w:rPr>
          <w:rFonts w:ascii="宋体" w:hAnsi="宋体" w:cs="宋体" w:hint="eastAsia"/>
          <w:b/>
          <w:bCs/>
          <w:sz w:val="32"/>
          <w:szCs w:val="32"/>
        </w:rPr>
        <w:t>封口格式：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8"/>
      </w:tblGrid>
      <w:tr w:rsidR="00BB579E" w14:paraId="62B2B91F" w14:textId="77777777">
        <w:trPr>
          <w:trHeight w:val="1076"/>
          <w:jc w:val="center"/>
        </w:trPr>
        <w:tc>
          <w:tcPr>
            <w:tcW w:w="9168" w:type="dxa"/>
            <w:vAlign w:val="center"/>
          </w:tcPr>
          <w:p w14:paraId="3AAEE5CD" w14:textId="77777777" w:rsidR="00BB579E" w:rsidRDefault="004F22FC">
            <w:pPr>
              <w:pStyle w:val="a8"/>
              <w:ind w:left="0"/>
              <w:rPr>
                <w:rFonts w:ascii="宋体" w:hAnsi="宋体" w:hint="eastAsia"/>
                <w:sz w:val="24"/>
              </w:rPr>
            </w:pPr>
            <w:r>
              <w:rPr>
                <w:rFonts w:ascii="宋体" w:hAnsi="宋体" w:cs="宋体" w:hint="eastAsia"/>
                <w:sz w:val="24"/>
              </w:rPr>
              <w:t>……………………于</w:t>
            </w:r>
            <w:r>
              <w:rPr>
                <w:rFonts w:ascii="宋体" w:hAnsi="宋体" w:cs="宋体" w:hint="eastAsia"/>
                <w:sz w:val="24"/>
                <w:u w:val="single"/>
              </w:rPr>
              <w:t xml:space="preserve">     </w:t>
            </w:r>
            <w:r>
              <w:rPr>
                <w:rFonts w:ascii="宋体" w:hAnsi="宋体" w:cs="宋体"/>
                <w:sz w:val="24"/>
              </w:rPr>
              <w:t>年</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rPr>
              <w:t>日</w:t>
            </w:r>
            <w:r>
              <w:rPr>
                <w:rFonts w:ascii="宋体" w:hAnsi="宋体" w:cs="宋体" w:hint="eastAsia"/>
                <w:sz w:val="24"/>
                <w:u w:val="single"/>
              </w:rPr>
              <w:t xml:space="preserve">  </w:t>
            </w:r>
            <w:r>
              <w:rPr>
                <w:rFonts w:ascii="宋体" w:hAnsi="宋体" w:cs="宋体" w:hint="eastAsia"/>
                <w:sz w:val="24"/>
              </w:rPr>
              <w:t>时之前不准启封（公章）…………………</w:t>
            </w:r>
          </w:p>
        </w:tc>
      </w:tr>
    </w:tbl>
    <w:p w14:paraId="7D74B752" w14:textId="77777777" w:rsidR="00BB579E" w:rsidRDefault="00BB579E">
      <w:pPr>
        <w:jc w:val="left"/>
      </w:pPr>
    </w:p>
    <w:sectPr w:rsidR="00BB579E">
      <w:headerReference w:type="default" r:id="rId11"/>
      <w:footerReference w:type="default" r:id="rId12"/>
      <w:pgSz w:w="11906" w:h="16838"/>
      <w:pgMar w:top="1440" w:right="1644" w:bottom="1440" w:left="1803" w:header="851" w:footer="992" w:gutter="0"/>
      <w:cols w:space="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A1CB" w14:textId="77777777" w:rsidR="00DE2410" w:rsidRDefault="00DE2410">
      <w:r>
        <w:separator/>
      </w:r>
    </w:p>
  </w:endnote>
  <w:endnote w:type="continuationSeparator" w:id="0">
    <w:p w14:paraId="3087172A" w14:textId="77777777" w:rsidR="00DE2410" w:rsidRDefault="00DE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2E32" w14:textId="77777777" w:rsidR="00BB579E" w:rsidRDefault="004F22FC">
    <w:pPr>
      <w:pStyle w:val="ab"/>
    </w:pPr>
    <w:r>
      <w:rPr>
        <w:noProof/>
      </w:rPr>
      <mc:AlternateContent>
        <mc:Choice Requires="wps">
          <w:drawing>
            <wp:anchor distT="0" distB="0" distL="114300" distR="114300" simplePos="0" relativeHeight="251659264" behindDoc="0" locked="0" layoutInCell="1" allowOverlap="1" wp14:anchorId="7A467455" wp14:editId="7BE9DA7C">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9ECDD" w14:textId="77777777" w:rsidR="00BB579E" w:rsidRDefault="004F22FC">
                          <w:pPr>
                            <w:pStyle w:val="ab"/>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467455" id="_x0000_t202" coordsize="21600,21600" o:spt="202" path="m,l,21600r21600,l21600,xe">
              <v:stroke joinstyle="miter"/>
              <v:path gradientshapeok="t" o:connecttype="rect"/>
            </v:shapetype>
            <v:shape id="文本框 5" o:spid="_x0000_s1031"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A49ECDD" w14:textId="77777777" w:rsidR="00BB579E" w:rsidRDefault="004F22FC">
                    <w:pPr>
                      <w:pStyle w:val="ab"/>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FB" w14:textId="77777777" w:rsidR="00BB579E" w:rsidRDefault="004F22FC">
    <w:pPr>
      <w:pStyle w:val="ab"/>
    </w:pPr>
    <w:r>
      <w:rPr>
        <w:noProof/>
      </w:rPr>
      <mc:AlternateContent>
        <mc:Choice Requires="wps">
          <w:drawing>
            <wp:anchor distT="0" distB="0" distL="114300" distR="114300" simplePos="0" relativeHeight="251660288" behindDoc="0" locked="0" layoutInCell="1" allowOverlap="1" wp14:anchorId="556FBFC1" wp14:editId="3B1C40EE">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78E6A" w14:textId="77777777" w:rsidR="00BB579E" w:rsidRDefault="004F22FC">
                          <w:pPr>
                            <w:pStyle w:val="ab"/>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6FBFC1" id="_x0000_t202" coordsize="21600,21600" o:spt="202" path="m,l,21600r21600,l21600,xe">
              <v:stroke joinstyle="miter"/>
              <v:path gradientshapeok="t" o:connecttype="rect"/>
            </v:shapetype>
            <v:shape id="文本框 6" o:spid="_x0000_s1032"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D478E6A" w14:textId="77777777" w:rsidR="00BB579E" w:rsidRDefault="004F22FC">
                    <w:pPr>
                      <w:pStyle w:val="ab"/>
                    </w:pPr>
                    <w:r>
                      <w:fldChar w:fldCharType="begin"/>
                    </w:r>
                    <w:r>
                      <w:instrText xml:space="preserve"> PAGE  \* MERGEFORMAT </w:instrText>
                    </w:r>
                    <w:r>
                      <w:fldChar w:fldCharType="separate"/>
                    </w:r>
                    <w:r>
                      <w:t>29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F8AD6" w14:textId="77777777" w:rsidR="00DE2410" w:rsidRDefault="00DE2410">
      <w:r>
        <w:separator/>
      </w:r>
    </w:p>
  </w:footnote>
  <w:footnote w:type="continuationSeparator" w:id="0">
    <w:p w14:paraId="0B4536DC" w14:textId="77777777" w:rsidR="00DE2410" w:rsidRDefault="00DE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AFB7" w14:textId="77777777" w:rsidR="00BB579E" w:rsidRDefault="00BB579E">
    <w:pPr>
      <w:pStyle w:val="ac"/>
      <w:pBdr>
        <w:bottom w:val="none" w:sz="0" w:space="1"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EC6D97"/>
    <w:multiLevelType w:val="singleLevel"/>
    <w:tmpl w:val="98EC6D97"/>
    <w:lvl w:ilvl="0">
      <w:start w:val="1"/>
      <w:numFmt w:val="decimal"/>
      <w:suff w:val="space"/>
      <w:lvlText w:val="第%1章"/>
      <w:lvlJc w:val="left"/>
    </w:lvl>
  </w:abstractNum>
  <w:abstractNum w:abstractNumId="1" w15:restartNumberingAfterBreak="0">
    <w:nsid w:val="F8388931"/>
    <w:multiLevelType w:val="singleLevel"/>
    <w:tmpl w:val="F8388931"/>
    <w:lvl w:ilvl="0">
      <w:start w:val="1"/>
      <w:numFmt w:val="chineseCounting"/>
      <w:suff w:val="nothing"/>
      <w:lvlText w:val="%1、"/>
      <w:lvlJc w:val="left"/>
      <w:rPr>
        <w:rFonts w:hint="eastAsia"/>
      </w:rPr>
    </w:lvl>
  </w:abstractNum>
  <w:abstractNum w:abstractNumId="2" w15:restartNumberingAfterBreak="0">
    <w:nsid w:val="0B156AAB"/>
    <w:multiLevelType w:val="singleLevel"/>
    <w:tmpl w:val="0B156AAB"/>
    <w:lvl w:ilvl="0">
      <w:start w:val="2"/>
      <w:numFmt w:val="chineseCounting"/>
      <w:suff w:val="nothing"/>
      <w:lvlText w:val="%1、"/>
      <w:lvlJc w:val="left"/>
      <w:rPr>
        <w:rFonts w:hint="eastAsia"/>
      </w:rPr>
    </w:lvl>
  </w:abstractNum>
  <w:abstractNum w:abstractNumId="3" w15:restartNumberingAfterBreak="0">
    <w:nsid w:val="21B07F84"/>
    <w:multiLevelType w:val="singleLevel"/>
    <w:tmpl w:val="21B07F84"/>
    <w:lvl w:ilvl="0">
      <w:start w:val="1"/>
      <w:numFmt w:val="decimal"/>
      <w:suff w:val="nothing"/>
      <w:lvlText w:val="%1、"/>
      <w:lvlJc w:val="left"/>
    </w:lvl>
  </w:abstractNum>
  <w:abstractNum w:abstractNumId="4" w15:restartNumberingAfterBreak="0">
    <w:nsid w:val="22111D1F"/>
    <w:multiLevelType w:val="multilevel"/>
    <w:tmpl w:val="22111D1F"/>
    <w:lvl w:ilvl="0">
      <w:start w:val="1"/>
      <w:numFmt w:val="bullet"/>
      <w:pStyle w:val="a"/>
      <w:lvlText w:val=""/>
      <w:lvlJc w:val="left"/>
      <w:pPr>
        <w:ind w:left="703" w:hanging="420"/>
      </w:pPr>
      <w:rPr>
        <w:rFonts w:ascii="Wingdings" w:hAnsi="Wingdings" w:hint="default"/>
      </w:rPr>
    </w:lvl>
    <w:lvl w:ilvl="1">
      <w:start w:val="1"/>
      <w:numFmt w:val="bullet"/>
      <w:lvlText w:val=""/>
      <w:lvlJc w:val="left"/>
      <w:pPr>
        <w:ind w:left="2115" w:hanging="420"/>
      </w:pPr>
      <w:rPr>
        <w:rFonts w:ascii="Wingdings" w:hAnsi="Wingdings" w:hint="default"/>
      </w:rPr>
    </w:lvl>
    <w:lvl w:ilvl="2">
      <w:start w:val="1"/>
      <w:numFmt w:val="bullet"/>
      <w:lvlText w:val=""/>
      <w:lvlJc w:val="left"/>
      <w:pPr>
        <w:ind w:left="2535" w:hanging="420"/>
      </w:pPr>
      <w:rPr>
        <w:rFonts w:ascii="Wingdings" w:hAnsi="Wingdings" w:hint="default"/>
      </w:rPr>
    </w:lvl>
    <w:lvl w:ilvl="3">
      <w:start w:val="1"/>
      <w:numFmt w:val="bullet"/>
      <w:lvlText w:val=""/>
      <w:lvlJc w:val="left"/>
      <w:pPr>
        <w:ind w:left="2955" w:hanging="420"/>
      </w:pPr>
      <w:rPr>
        <w:rFonts w:ascii="Wingdings" w:hAnsi="Wingdings" w:hint="default"/>
      </w:rPr>
    </w:lvl>
    <w:lvl w:ilvl="4">
      <w:start w:val="1"/>
      <w:numFmt w:val="bullet"/>
      <w:lvlText w:val=""/>
      <w:lvlJc w:val="left"/>
      <w:pPr>
        <w:ind w:left="3375" w:hanging="420"/>
      </w:pPr>
      <w:rPr>
        <w:rFonts w:ascii="Wingdings" w:hAnsi="Wingdings" w:hint="default"/>
      </w:rPr>
    </w:lvl>
    <w:lvl w:ilvl="5">
      <w:start w:val="1"/>
      <w:numFmt w:val="bullet"/>
      <w:lvlText w:val=""/>
      <w:lvlJc w:val="left"/>
      <w:pPr>
        <w:ind w:left="3795" w:hanging="420"/>
      </w:pPr>
      <w:rPr>
        <w:rFonts w:ascii="Wingdings" w:hAnsi="Wingdings" w:hint="default"/>
      </w:rPr>
    </w:lvl>
    <w:lvl w:ilvl="6">
      <w:start w:val="1"/>
      <w:numFmt w:val="bullet"/>
      <w:lvlText w:val=""/>
      <w:lvlJc w:val="left"/>
      <w:pPr>
        <w:ind w:left="4215" w:hanging="420"/>
      </w:pPr>
      <w:rPr>
        <w:rFonts w:ascii="Wingdings" w:hAnsi="Wingdings" w:hint="default"/>
      </w:rPr>
    </w:lvl>
    <w:lvl w:ilvl="7">
      <w:start w:val="1"/>
      <w:numFmt w:val="bullet"/>
      <w:lvlText w:val=""/>
      <w:lvlJc w:val="left"/>
      <w:pPr>
        <w:ind w:left="4635" w:hanging="420"/>
      </w:pPr>
      <w:rPr>
        <w:rFonts w:ascii="Wingdings" w:hAnsi="Wingdings" w:hint="default"/>
      </w:rPr>
    </w:lvl>
    <w:lvl w:ilvl="8">
      <w:start w:val="1"/>
      <w:numFmt w:val="bullet"/>
      <w:lvlText w:val=""/>
      <w:lvlJc w:val="left"/>
      <w:pPr>
        <w:ind w:left="5055" w:hanging="420"/>
      </w:pPr>
      <w:rPr>
        <w:rFonts w:ascii="Wingdings" w:hAnsi="Wingdings" w:hint="default"/>
      </w:rPr>
    </w:lvl>
  </w:abstractNum>
  <w:abstractNum w:abstractNumId="5" w15:restartNumberingAfterBreak="0">
    <w:nsid w:val="25CD4165"/>
    <w:multiLevelType w:val="singleLevel"/>
    <w:tmpl w:val="25CD4165"/>
    <w:lvl w:ilvl="0">
      <w:start w:val="1"/>
      <w:numFmt w:val="bullet"/>
      <w:pStyle w:val="a0"/>
      <w:lvlText w:val=""/>
      <w:lvlJc w:val="left"/>
      <w:pPr>
        <w:ind w:left="845" w:hanging="420"/>
      </w:pPr>
      <w:rPr>
        <w:rFonts w:ascii="Wingdings" w:hAnsi="Wingdings" w:hint="default"/>
      </w:rPr>
    </w:lvl>
  </w:abstractNum>
  <w:abstractNum w:abstractNumId="6" w15:restartNumberingAfterBreak="0">
    <w:nsid w:val="350B3A76"/>
    <w:multiLevelType w:val="singleLevel"/>
    <w:tmpl w:val="350B3A76"/>
    <w:lvl w:ilvl="0">
      <w:start w:val="4"/>
      <w:numFmt w:val="decimal"/>
      <w:suff w:val="nothing"/>
      <w:lvlText w:val="（%1）"/>
      <w:lvlJc w:val="left"/>
    </w:lvl>
  </w:abstractNum>
  <w:abstractNum w:abstractNumId="7" w15:restartNumberingAfterBreak="0">
    <w:nsid w:val="50D0C1B5"/>
    <w:multiLevelType w:val="singleLevel"/>
    <w:tmpl w:val="50D0C1B5"/>
    <w:lvl w:ilvl="0">
      <w:start w:val="11"/>
      <w:numFmt w:val="decimal"/>
      <w:suff w:val="nothing"/>
      <w:lvlText w:val="%1）"/>
      <w:lvlJc w:val="left"/>
    </w:lvl>
  </w:abstractNum>
  <w:num w:numId="1" w16cid:durableId="444886082">
    <w:abstractNumId w:val="5"/>
  </w:num>
  <w:num w:numId="2" w16cid:durableId="988553564">
    <w:abstractNumId w:val="4"/>
  </w:num>
  <w:num w:numId="3" w16cid:durableId="752320312">
    <w:abstractNumId w:val="0"/>
  </w:num>
  <w:num w:numId="4" w16cid:durableId="1517577402">
    <w:abstractNumId w:val="2"/>
  </w:num>
  <w:num w:numId="5" w16cid:durableId="456723881">
    <w:abstractNumId w:val="3"/>
  </w:num>
  <w:num w:numId="6" w16cid:durableId="1032222461">
    <w:abstractNumId w:val="6"/>
  </w:num>
  <w:num w:numId="7" w16cid:durableId="756638264">
    <w:abstractNumId w:val="7"/>
  </w:num>
  <w:num w:numId="8" w16cid:durableId="108291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NhOWZkZjNhZTlmMDgyMGJkYTBmMTc1YTQ1YWM0MDcifQ=="/>
  </w:docVars>
  <w:rsids>
    <w:rsidRoot w:val="00FF0026"/>
    <w:rsid w:val="000111F7"/>
    <w:rsid w:val="00013055"/>
    <w:rsid w:val="00024EF6"/>
    <w:rsid w:val="0004090F"/>
    <w:rsid w:val="00047152"/>
    <w:rsid w:val="0004736B"/>
    <w:rsid w:val="00077CB0"/>
    <w:rsid w:val="0009176E"/>
    <w:rsid w:val="000A3AC5"/>
    <w:rsid w:val="000A43C4"/>
    <w:rsid w:val="000B624F"/>
    <w:rsid w:val="000C6FAA"/>
    <w:rsid w:val="00117451"/>
    <w:rsid w:val="00135D94"/>
    <w:rsid w:val="00141EB4"/>
    <w:rsid w:val="0014615E"/>
    <w:rsid w:val="001624D0"/>
    <w:rsid w:val="00176D1F"/>
    <w:rsid w:val="0019411A"/>
    <w:rsid w:val="001A7D03"/>
    <w:rsid w:val="001B477B"/>
    <w:rsid w:val="001D51F5"/>
    <w:rsid w:val="0020743B"/>
    <w:rsid w:val="0021118A"/>
    <w:rsid w:val="002121F8"/>
    <w:rsid w:val="002145DB"/>
    <w:rsid w:val="002153F6"/>
    <w:rsid w:val="00250BFB"/>
    <w:rsid w:val="00270E21"/>
    <w:rsid w:val="00293890"/>
    <w:rsid w:val="0029570A"/>
    <w:rsid w:val="002B7E19"/>
    <w:rsid w:val="002D7652"/>
    <w:rsid w:val="002E6B34"/>
    <w:rsid w:val="00305F4E"/>
    <w:rsid w:val="003364C2"/>
    <w:rsid w:val="00337C2E"/>
    <w:rsid w:val="00371932"/>
    <w:rsid w:val="00380922"/>
    <w:rsid w:val="00382653"/>
    <w:rsid w:val="0038582E"/>
    <w:rsid w:val="00393336"/>
    <w:rsid w:val="003A09CF"/>
    <w:rsid w:val="003A2AF6"/>
    <w:rsid w:val="003B7D6E"/>
    <w:rsid w:val="0042450C"/>
    <w:rsid w:val="004246EE"/>
    <w:rsid w:val="0044264C"/>
    <w:rsid w:val="00454310"/>
    <w:rsid w:val="00477D76"/>
    <w:rsid w:val="004A08A9"/>
    <w:rsid w:val="004E6195"/>
    <w:rsid w:val="004F22FC"/>
    <w:rsid w:val="0051057E"/>
    <w:rsid w:val="00513E5D"/>
    <w:rsid w:val="00525285"/>
    <w:rsid w:val="005939FE"/>
    <w:rsid w:val="005A365A"/>
    <w:rsid w:val="005B400F"/>
    <w:rsid w:val="005C214E"/>
    <w:rsid w:val="005D1082"/>
    <w:rsid w:val="005E2E25"/>
    <w:rsid w:val="005E321B"/>
    <w:rsid w:val="005F18AA"/>
    <w:rsid w:val="00627467"/>
    <w:rsid w:val="00631551"/>
    <w:rsid w:val="0063294C"/>
    <w:rsid w:val="00653032"/>
    <w:rsid w:val="006673E5"/>
    <w:rsid w:val="00670B55"/>
    <w:rsid w:val="006817F5"/>
    <w:rsid w:val="006818D4"/>
    <w:rsid w:val="006953B4"/>
    <w:rsid w:val="00695E0E"/>
    <w:rsid w:val="006B1AE4"/>
    <w:rsid w:val="006D5855"/>
    <w:rsid w:val="006D6B86"/>
    <w:rsid w:val="006F160A"/>
    <w:rsid w:val="006F44B6"/>
    <w:rsid w:val="00701025"/>
    <w:rsid w:val="00745CE7"/>
    <w:rsid w:val="00747148"/>
    <w:rsid w:val="0075582C"/>
    <w:rsid w:val="007564BD"/>
    <w:rsid w:val="0076414E"/>
    <w:rsid w:val="00765286"/>
    <w:rsid w:val="007D1F82"/>
    <w:rsid w:val="007D306F"/>
    <w:rsid w:val="007D740D"/>
    <w:rsid w:val="008019AD"/>
    <w:rsid w:val="0080781E"/>
    <w:rsid w:val="008236E8"/>
    <w:rsid w:val="00824A9D"/>
    <w:rsid w:val="00834316"/>
    <w:rsid w:val="00847C30"/>
    <w:rsid w:val="00864326"/>
    <w:rsid w:val="00872E2E"/>
    <w:rsid w:val="008767E1"/>
    <w:rsid w:val="008A30E5"/>
    <w:rsid w:val="008C2E15"/>
    <w:rsid w:val="008C3EB6"/>
    <w:rsid w:val="008C4212"/>
    <w:rsid w:val="008D4E79"/>
    <w:rsid w:val="008E03A2"/>
    <w:rsid w:val="008E7B91"/>
    <w:rsid w:val="008F14C5"/>
    <w:rsid w:val="009561D7"/>
    <w:rsid w:val="00997F0B"/>
    <w:rsid w:val="009B66FB"/>
    <w:rsid w:val="009E388A"/>
    <w:rsid w:val="009E7BAB"/>
    <w:rsid w:val="00A046F6"/>
    <w:rsid w:val="00A10BA0"/>
    <w:rsid w:val="00A15405"/>
    <w:rsid w:val="00A22E5D"/>
    <w:rsid w:val="00A27DFE"/>
    <w:rsid w:val="00A540D4"/>
    <w:rsid w:val="00A62C49"/>
    <w:rsid w:val="00A633EC"/>
    <w:rsid w:val="00A84BFC"/>
    <w:rsid w:val="00A942E1"/>
    <w:rsid w:val="00B01197"/>
    <w:rsid w:val="00B03414"/>
    <w:rsid w:val="00B03463"/>
    <w:rsid w:val="00B11CA4"/>
    <w:rsid w:val="00B17E6A"/>
    <w:rsid w:val="00B24980"/>
    <w:rsid w:val="00B41049"/>
    <w:rsid w:val="00B448B3"/>
    <w:rsid w:val="00B6518C"/>
    <w:rsid w:val="00B8123E"/>
    <w:rsid w:val="00B879EC"/>
    <w:rsid w:val="00B96EE1"/>
    <w:rsid w:val="00BA0C14"/>
    <w:rsid w:val="00BA4466"/>
    <w:rsid w:val="00BA669F"/>
    <w:rsid w:val="00BB579E"/>
    <w:rsid w:val="00BB6925"/>
    <w:rsid w:val="00BD76AA"/>
    <w:rsid w:val="00BE4457"/>
    <w:rsid w:val="00BF3685"/>
    <w:rsid w:val="00C043D5"/>
    <w:rsid w:val="00C55AC7"/>
    <w:rsid w:val="00C6312B"/>
    <w:rsid w:val="00C76D61"/>
    <w:rsid w:val="00C8785B"/>
    <w:rsid w:val="00CB6BF6"/>
    <w:rsid w:val="00CD37DD"/>
    <w:rsid w:val="00CD7D56"/>
    <w:rsid w:val="00CE3AC0"/>
    <w:rsid w:val="00D03804"/>
    <w:rsid w:val="00D203AC"/>
    <w:rsid w:val="00D27F4E"/>
    <w:rsid w:val="00D3450A"/>
    <w:rsid w:val="00D65E91"/>
    <w:rsid w:val="00D937BC"/>
    <w:rsid w:val="00DE1DDF"/>
    <w:rsid w:val="00DE2410"/>
    <w:rsid w:val="00DE736D"/>
    <w:rsid w:val="00E24A95"/>
    <w:rsid w:val="00E41055"/>
    <w:rsid w:val="00E46E3B"/>
    <w:rsid w:val="00EA003A"/>
    <w:rsid w:val="00EA0C85"/>
    <w:rsid w:val="00ED4258"/>
    <w:rsid w:val="00ED50C4"/>
    <w:rsid w:val="00EF1CF9"/>
    <w:rsid w:val="00EF4DB2"/>
    <w:rsid w:val="00F012B3"/>
    <w:rsid w:val="00F041B8"/>
    <w:rsid w:val="00F21132"/>
    <w:rsid w:val="00F30785"/>
    <w:rsid w:val="00F43B47"/>
    <w:rsid w:val="00F50C1F"/>
    <w:rsid w:val="00F767DB"/>
    <w:rsid w:val="00F91CD3"/>
    <w:rsid w:val="00FC2851"/>
    <w:rsid w:val="00FC4E5D"/>
    <w:rsid w:val="00FC60AA"/>
    <w:rsid w:val="00FD4023"/>
    <w:rsid w:val="00FF0026"/>
    <w:rsid w:val="01125CD1"/>
    <w:rsid w:val="012339ED"/>
    <w:rsid w:val="0124146F"/>
    <w:rsid w:val="018C519F"/>
    <w:rsid w:val="01ED4CE4"/>
    <w:rsid w:val="02376750"/>
    <w:rsid w:val="023E280B"/>
    <w:rsid w:val="02AE0F75"/>
    <w:rsid w:val="02F761AC"/>
    <w:rsid w:val="03AC7D7B"/>
    <w:rsid w:val="044F126F"/>
    <w:rsid w:val="04666041"/>
    <w:rsid w:val="04E66617"/>
    <w:rsid w:val="05A056BD"/>
    <w:rsid w:val="05D53D21"/>
    <w:rsid w:val="067E0BA1"/>
    <w:rsid w:val="06DB6379"/>
    <w:rsid w:val="0718354E"/>
    <w:rsid w:val="07A1616B"/>
    <w:rsid w:val="082836BD"/>
    <w:rsid w:val="086604F1"/>
    <w:rsid w:val="088E3F19"/>
    <w:rsid w:val="088E5CA1"/>
    <w:rsid w:val="08B42DF0"/>
    <w:rsid w:val="09F27F5D"/>
    <w:rsid w:val="0A8D7872"/>
    <w:rsid w:val="0B3A501C"/>
    <w:rsid w:val="0B6131F9"/>
    <w:rsid w:val="0B624CBC"/>
    <w:rsid w:val="0B8B296C"/>
    <w:rsid w:val="0B8E07A8"/>
    <w:rsid w:val="0C157FE3"/>
    <w:rsid w:val="0C712EE4"/>
    <w:rsid w:val="0CC60D00"/>
    <w:rsid w:val="0CD02C83"/>
    <w:rsid w:val="0CF36912"/>
    <w:rsid w:val="0D0F0901"/>
    <w:rsid w:val="0D8942C1"/>
    <w:rsid w:val="0DA61673"/>
    <w:rsid w:val="0DB01DA0"/>
    <w:rsid w:val="0E737AC2"/>
    <w:rsid w:val="0E737C74"/>
    <w:rsid w:val="0EDF2113"/>
    <w:rsid w:val="0EF77D1B"/>
    <w:rsid w:val="0F0D443D"/>
    <w:rsid w:val="0F172A09"/>
    <w:rsid w:val="0FBD41B5"/>
    <w:rsid w:val="0FBD50BE"/>
    <w:rsid w:val="0FCA5AF5"/>
    <w:rsid w:val="0FCB12F0"/>
    <w:rsid w:val="0FEA4D30"/>
    <w:rsid w:val="109D39AA"/>
    <w:rsid w:val="10B10371"/>
    <w:rsid w:val="10EF194E"/>
    <w:rsid w:val="11071773"/>
    <w:rsid w:val="113924AE"/>
    <w:rsid w:val="11B65235"/>
    <w:rsid w:val="12D9737A"/>
    <w:rsid w:val="12E419A5"/>
    <w:rsid w:val="13207E3D"/>
    <w:rsid w:val="132A1D8A"/>
    <w:rsid w:val="13A42495"/>
    <w:rsid w:val="142C45C0"/>
    <w:rsid w:val="146F60C4"/>
    <w:rsid w:val="14840CB7"/>
    <w:rsid w:val="14CA0B69"/>
    <w:rsid w:val="14D93764"/>
    <w:rsid w:val="159A1190"/>
    <w:rsid w:val="15A03CEE"/>
    <w:rsid w:val="163A09D6"/>
    <w:rsid w:val="169706CE"/>
    <w:rsid w:val="16AC3E43"/>
    <w:rsid w:val="16B409FB"/>
    <w:rsid w:val="16BD765C"/>
    <w:rsid w:val="16FA706B"/>
    <w:rsid w:val="172E4F11"/>
    <w:rsid w:val="17725E86"/>
    <w:rsid w:val="17DF3259"/>
    <w:rsid w:val="180D4CD7"/>
    <w:rsid w:val="18610BD2"/>
    <w:rsid w:val="18AD2173"/>
    <w:rsid w:val="18DD4A4D"/>
    <w:rsid w:val="191C10A7"/>
    <w:rsid w:val="19357C9E"/>
    <w:rsid w:val="195542A1"/>
    <w:rsid w:val="196675BB"/>
    <w:rsid w:val="197C195C"/>
    <w:rsid w:val="19B65058"/>
    <w:rsid w:val="1A7F18ED"/>
    <w:rsid w:val="1A815789"/>
    <w:rsid w:val="1A8434AD"/>
    <w:rsid w:val="1B26620D"/>
    <w:rsid w:val="1B444870"/>
    <w:rsid w:val="1B4978CB"/>
    <w:rsid w:val="1B4D379A"/>
    <w:rsid w:val="1BA445E7"/>
    <w:rsid w:val="1C8B457A"/>
    <w:rsid w:val="1C937E08"/>
    <w:rsid w:val="1CA4329E"/>
    <w:rsid w:val="1CDF48C5"/>
    <w:rsid w:val="1D05792C"/>
    <w:rsid w:val="1D1E6052"/>
    <w:rsid w:val="1D38099C"/>
    <w:rsid w:val="1D686522"/>
    <w:rsid w:val="1D8E2134"/>
    <w:rsid w:val="1DB6066B"/>
    <w:rsid w:val="1E7E2B16"/>
    <w:rsid w:val="1E8B697F"/>
    <w:rsid w:val="1ED460A1"/>
    <w:rsid w:val="1EF30556"/>
    <w:rsid w:val="1F515063"/>
    <w:rsid w:val="1F777932"/>
    <w:rsid w:val="1F96101E"/>
    <w:rsid w:val="1FF94334"/>
    <w:rsid w:val="200D0DF4"/>
    <w:rsid w:val="206D3F96"/>
    <w:rsid w:val="20B117B1"/>
    <w:rsid w:val="20BB43C2"/>
    <w:rsid w:val="20C20786"/>
    <w:rsid w:val="20FD113C"/>
    <w:rsid w:val="215F7D83"/>
    <w:rsid w:val="21FC6B12"/>
    <w:rsid w:val="21FF3E27"/>
    <w:rsid w:val="22405740"/>
    <w:rsid w:val="2246745C"/>
    <w:rsid w:val="226F0499"/>
    <w:rsid w:val="228935B5"/>
    <w:rsid w:val="22915545"/>
    <w:rsid w:val="22B520EF"/>
    <w:rsid w:val="236F0808"/>
    <w:rsid w:val="23730FB4"/>
    <w:rsid w:val="238B78C1"/>
    <w:rsid w:val="24171AC2"/>
    <w:rsid w:val="24207C9D"/>
    <w:rsid w:val="2426102C"/>
    <w:rsid w:val="255E3420"/>
    <w:rsid w:val="258F5A9A"/>
    <w:rsid w:val="25FC56AD"/>
    <w:rsid w:val="260D6D7D"/>
    <w:rsid w:val="268D5392"/>
    <w:rsid w:val="26B741BD"/>
    <w:rsid w:val="27545EB0"/>
    <w:rsid w:val="27A83F1D"/>
    <w:rsid w:val="27C375BA"/>
    <w:rsid w:val="27FF406E"/>
    <w:rsid w:val="28D63020"/>
    <w:rsid w:val="28DC361A"/>
    <w:rsid w:val="28EE2BF1"/>
    <w:rsid w:val="29213283"/>
    <w:rsid w:val="299459B1"/>
    <w:rsid w:val="29D97ADD"/>
    <w:rsid w:val="2A045531"/>
    <w:rsid w:val="2A492CDC"/>
    <w:rsid w:val="2AE930F5"/>
    <w:rsid w:val="2B166931"/>
    <w:rsid w:val="2B3A3475"/>
    <w:rsid w:val="2B730055"/>
    <w:rsid w:val="2BE47802"/>
    <w:rsid w:val="2C1D7C6F"/>
    <w:rsid w:val="2C5801F0"/>
    <w:rsid w:val="2C5B070C"/>
    <w:rsid w:val="2C983CF7"/>
    <w:rsid w:val="2C9933EC"/>
    <w:rsid w:val="2CAB6CC0"/>
    <w:rsid w:val="2CD5539D"/>
    <w:rsid w:val="2D5B6350"/>
    <w:rsid w:val="2D7E65B1"/>
    <w:rsid w:val="2DAE631A"/>
    <w:rsid w:val="2E897750"/>
    <w:rsid w:val="2E8C7A9A"/>
    <w:rsid w:val="2E930678"/>
    <w:rsid w:val="2ED80E4B"/>
    <w:rsid w:val="2F8910F0"/>
    <w:rsid w:val="2FDF63C1"/>
    <w:rsid w:val="30090737"/>
    <w:rsid w:val="30182170"/>
    <w:rsid w:val="30564A47"/>
    <w:rsid w:val="30A40A24"/>
    <w:rsid w:val="30AC6B6F"/>
    <w:rsid w:val="30D07C22"/>
    <w:rsid w:val="31253596"/>
    <w:rsid w:val="33334E8E"/>
    <w:rsid w:val="33431BEE"/>
    <w:rsid w:val="33492214"/>
    <w:rsid w:val="3351088E"/>
    <w:rsid w:val="338D6821"/>
    <w:rsid w:val="33FB508D"/>
    <w:rsid w:val="341B222F"/>
    <w:rsid w:val="343B7E3B"/>
    <w:rsid w:val="344957AB"/>
    <w:rsid w:val="34AC6306"/>
    <w:rsid w:val="34D039B6"/>
    <w:rsid w:val="35310B57"/>
    <w:rsid w:val="353C5505"/>
    <w:rsid w:val="35690538"/>
    <w:rsid w:val="3570572B"/>
    <w:rsid w:val="35C47813"/>
    <w:rsid w:val="35CF47B4"/>
    <w:rsid w:val="364F3CE2"/>
    <w:rsid w:val="36507572"/>
    <w:rsid w:val="367A5F70"/>
    <w:rsid w:val="36B8182C"/>
    <w:rsid w:val="37E601C0"/>
    <w:rsid w:val="38025048"/>
    <w:rsid w:val="387C71A0"/>
    <w:rsid w:val="389640D2"/>
    <w:rsid w:val="38CC54BF"/>
    <w:rsid w:val="393C6ED0"/>
    <w:rsid w:val="39436BFA"/>
    <w:rsid w:val="39610D36"/>
    <w:rsid w:val="39CA797B"/>
    <w:rsid w:val="39D37108"/>
    <w:rsid w:val="3A034838"/>
    <w:rsid w:val="3A5D284A"/>
    <w:rsid w:val="3A843B7A"/>
    <w:rsid w:val="3AAB69D7"/>
    <w:rsid w:val="3AE167F2"/>
    <w:rsid w:val="3B584715"/>
    <w:rsid w:val="3C683636"/>
    <w:rsid w:val="3CDB2766"/>
    <w:rsid w:val="3CDE6D7A"/>
    <w:rsid w:val="3CEB2A01"/>
    <w:rsid w:val="3CF47AC1"/>
    <w:rsid w:val="3D157871"/>
    <w:rsid w:val="3D2D49CE"/>
    <w:rsid w:val="3D802EF4"/>
    <w:rsid w:val="3DCE273D"/>
    <w:rsid w:val="3DD0408A"/>
    <w:rsid w:val="3DEF7181"/>
    <w:rsid w:val="3E071130"/>
    <w:rsid w:val="3E155F41"/>
    <w:rsid w:val="3E3E423C"/>
    <w:rsid w:val="3EB24BA8"/>
    <w:rsid w:val="3F00274D"/>
    <w:rsid w:val="3F240F03"/>
    <w:rsid w:val="3F8C4283"/>
    <w:rsid w:val="3FCA6B1A"/>
    <w:rsid w:val="3FDC13F4"/>
    <w:rsid w:val="401A4D5C"/>
    <w:rsid w:val="40305482"/>
    <w:rsid w:val="40E646D1"/>
    <w:rsid w:val="411B4114"/>
    <w:rsid w:val="413243B2"/>
    <w:rsid w:val="41413DA2"/>
    <w:rsid w:val="41474664"/>
    <w:rsid w:val="416848B5"/>
    <w:rsid w:val="41860B91"/>
    <w:rsid w:val="41873DAD"/>
    <w:rsid w:val="418E2292"/>
    <w:rsid w:val="41B00C8D"/>
    <w:rsid w:val="423563AB"/>
    <w:rsid w:val="42363E2C"/>
    <w:rsid w:val="42C6151D"/>
    <w:rsid w:val="43384003"/>
    <w:rsid w:val="438576C5"/>
    <w:rsid w:val="43896492"/>
    <w:rsid w:val="43960489"/>
    <w:rsid w:val="43A56E19"/>
    <w:rsid w:val="43BA383F"/>
    <w:rsid w:val="43BD4EEE"/>
    <w:rsid w:val="44572BAD"/>
    <w:rsid w:val="447407B2"/>
    <w:rsid w:val="44C50212"/>
    <w:rsid w:val="452B7DF8"/>
    <w:rsid w:val="45520636"/>
    <w:rsid w:val="45867962"/>
    <w:rsid w:val="461D4C8A"/>
    <w:rsid w:val="46423DE7"/>
    <w:rsid w:val="465439DD"/>
    <w:rsid w:val="46BB5C1A"/>
    <w:rsid w:val="46C25B2A"/>
    <w:rsid w:val="46D17DBE"/>
    <w:rsid w:val="474C79A2"/>
    <w:rsid w:val="47AF4D11"/>
    <w:rsid w:val="47CA4E86"/>
    <w:rsid w:val="485361AD"/>
    <w:rsid w:val="488424E5"/>
    <w:rsid w:val="49364CAA"/>
    <w:rsid w:val="49585C74"/>
    <w:rsid w:val="49E35AD9"/>
    <w:rsid w:val="4A0343FD"/>
    <w:rsid w:val="4AE075EB"/>
    <w:rsid w:val="4B482371"/>
    <w:rsid w:val="4BF33D84"/>
    <w:rsid w:val="4C343941"/>
    <w:rsid w:val="4C3A6B73"/>
    <w:rsid w:val="4C554D79"/>
    <w:rsid w:val="4CC009E6"/>
    <w:rsid w:val="4D265A75"/>
    <w:rsid w:val="4D2F3630"/>
    <w:rsid w:val="4D351122"/>
    <w:rsid w:val="4D752F46"/>
    <w:rsid w:val="4D7810E7"/>
    <w:rsid w:val="4D8352B9"/>
    <w:rsid w:val="4D8A1CBD"/>
    <w:rsid w:val="4DD92AE7"/>
    <w:rsid w:val="4E391564"/>
    <w:rsid w:val="4E402B66"/>
    <w:rsid w:val="4E4653AE"/>
    <w:rsid w:val="4E7A194F"/>
    <w:rsid w:val="4E9D1BAF"/>
    <w:rsid w:val="4EF10D13"/>
    <w:rsid w:val="4EF9697E"/>
    <w:rsid w:val="4F1137C6"/>
    <w:rsid w:val="4F3F392C"/>
    <w:rsid w:val="4FB158CE"/>
    <w:rsid w:val="4FB8202C"/>
    <w:rsid w:val="4FFA419A"/>
    <w:rsid w:val="504115EB"/>
    <w:rsid w:val="50615016"/>
    <w:rsid w:val="50EF47E1"/>
    <w:rsid w:val="510B112C"/>
    <w:rsid w:val="511709ED"/>
    <w:rsid w:val="512E144B"/>
    <w:rsid w:val="51444F7E"/>
    <w:rsid w:val="51AD440F"/>
    <w:rsid w:val="522512B4"/>
    <w:rsid w:val="52764D46"/>
    <w:rsid w:val="52B93647"/>
    <w:rsid w:val="52C938E1"/>
    <w:rsid w:val="52E44E9C"/>
    <w:rsid w:val="534722A1"/>
    <w:rsid w:val="534C4DB4"/>
    <w:rsid w:val="53900FC0"/>
    <w:rsid w:val="53E067D5"/>
    <w:rsid w:val="53E2021C"/>
    <w:rsid w:val="54037F53"/>
    <w:rsid w:val="540463E4"/>
    <w:rsid w:val="542129CA"/>
    <w:rsid w:val="542E5D06"/>
    <w:rsid w:val="549E36A6"/>
    <w:rsid w:val="54A64913"/>
    <w:rsid w:val="54BB0714"/>
    <w:rsid w:val="554E24D3"/>
    <w:rsid w:val="556A671B"/>
    <w:rsid w:val="557B5277"/>
    <w:rsid w:val="56ED74A9"/>
    <w:rsid w:val="573568B4"/>
    <w:rsid w:val="573667BD"/>
    <w:rsid w:val="578779FD"/>
    <w:rsid w:val="57D26822"/>
    <w:rsid w:val="57DB4228"/>
    <w:rsid w:val="57E663AB"/>
    <w:rsid w:val="580111F9"/>
    <w:rsid w:val="5827182C"/>
    <w:rsid w:val="588A09D2"/>
    <w:rsid w:val="58C44394"/>
    <w:rsid w:val="592A00D8"/>
    <w:rsid w:val="597162CA"/>
    <w:rsid w:val="59C86985"/>
    <w:rsid w:val="59E75055"/>
    <w:rsid w:val="59EE2876"/>
    <w:rsid w:val="5A501BC9"/>
    <w:rsid w:val="5A504131"/>
    <w:rsid w:val="5A55501F"/>
    <w:rsid w:val="5AC336B2"/>
    <w:rsid w:val="5ADC2927"/>
    <w:rsid w:val="5AF70A51"/>
    <w:rsid w:val="5B296E50"/>
    <w:rsid w:val="5B4608D0"/>
    <w:rsid w:val="5C59648F"/>
    <w:rsid w:val="5CD47BEF"/>
    <w:rsid w:val="5D116DDB"/>
    <w:rsid w:val="5D681792"/>
    <w:rsid w:val="5D8902D8"/>
    <w:rsid w:val="5EFC6636"/>
    <w:rsid w:val="5F0279C4"/>
    <w:rsid w:val="5FC353A5"/>
    <w:rsid w:val="60520CBE"/>
    <w:rsid w:val="60794B7C"/>
    <w:rsid w:val="609D3493"/>
    <w:rsid w:val="60C06707"/>
    <w:rsid w:val="60E2707F"/>
    <w:rsid w:val="61784502"/>
    <w:rsid w:val="620F4796"/>
    <w:rsid w:val="6220289B"/>
    <w:rsid w:val="624C6651"/>
    <w:rsid w:val="629A371D"/>
    <w:rsid w:val="62A36F0C"/>
    <w:rsid w:val="62CD0E3F"/>
    <w:rsid w:val="62D50B34"/>
    <w:rsid w:val="63384D36"/>
    <w:rsid w:val="63D0424F"/>
    <w:rsid w:val="63F27C87"/>
    <w:rsid w:val="641036C5"/>
    <w:rsid w:val="64355B13"/>
    <w:rsid w:val="6443678C"/>
    <w:rsid w:val="64472F94"/>
    <w:rsid w:val="644E4B1D"/>
    <w:rsid w:val="64F02128"/>
    <w:rsid w:val="65293587"/>
    <w:rsid w:val="652B31D4"/>
    <w:rsid w:val="653C47A6"/>
    <w:rsid w:val="654C3713"/>
    <w:rsid w:val="65664885"/>
    <w:rsid w:val="658717A8"/>
    <w:rsid w:val="65DD5D50"/>
    <w:rsid w:val="65F242EE"/>
    <w:rsid w:val="66EF6A80"/>
    <w:rsid w:val="671A04B3"/>
    <w:rsid w:val="67891F14"/>
    <w:rsid w:val="67E265E5"/>
    <w:rsid w:val="684115A9"/>
    <w:rsid w:val="68F0088D"/>
    <w:rsid w:val="691E5706"/>
    <w:rsid w:val="692E36BD"/>
    <w:rsid w:val="69C02956"/>
    <w:rsid w:val="6A5E6092"/>
    <w:rsid w:val="6A606214"/>
    <w:rsid w:val="6AB77562"/>
    <w:rsid w:val="6AE76858"/>
    <w:rsid w:val="6B1D1E82"/>
    <w:rsid w:val="6B481BA2"/>
    <w:rsid w:val="6B89686E"/>
    <w:rsid w:val="6B9F17B3"/>
    <w:rsid w:val="6BFD50C1"/>
    <w:rsid w:val="6C531237"/>
    <w:rsid w:val="6C7531FE"/>
    <w:rsid w:val="6C8934D3"/>
    <w:rsid w:val="6CDF4E60"/>
    <w:rsid w:val="6CE623A1"/>
    <w:rsid w:val="6CE62A80"/>
    <w:rsid w:val="6D01750D"/>
    <w:rsid w:val="6D050DAB"/>
    <w:rsid w:val="6D493AD6"/>
    <w:rsid w:val="6D632B13"/>
    <w:rsid w:val="6D822835"/>
    <w:rsid w:val="6E7870D4"/>
    <w:rsid w:val="6E805B45"/>
    <w:rsid w:val="6F8D1212"/>
    <w:rsid w:val="70B00070"/>
    <w:rsid w:val="70B0786A"/>
    <w:rsid w:val="70D005A5"/>
    <w:rsid w:val="71C34D91"/>
    <w:rsid w:val="726760BC"/>
    <w:rsid w:val="72B53BCB"/>
    <w:rsid w:val="73045661"/>
    <w:rsid w:val="735F4F8D"/>
    <w:rsid w:val="73BE043F"/>
    <w:rsid w:val="74036642"/>
    <w:rsid w:val="740604B8"/>
    <w:rsid w:val="741E1834"/>
    <w:rsid w:val="74404BA7"/>
    <w:rsid w:val="74462824"/>
    <w:rsid w:val="74E048EC"/>
    <w:rsid w:val="74E56535"/>
    <w:rsid w:val="753150FB"/>
    <w:rsid w:val="7576441D"/>
    <w:rsid w:val="759E444B"/>
    <w:rsid w:val="75DD2802"/>
    <w:rsid w:val="75DE796D"/>
    <w:rsid w:val="761F61D8"/>
    <w:rsid w:val="766D599B"/>
    <w:rsid w:val="76813B10"/>
    <w:rsid w:val="76977D75"/>
    <w:rsid w:val="771A7938"/>
    <w:rsid w:val="772815BE"/>
    <w:rsid w:val="776E6A77"/>
    <w:rsid w:val="784976AB"/>
    <w:rsid w:val="787021F2"/>
    <w:rsid w:val="788C54D3"/>
    <w:rsid w:val="78E45036"/>
    <w:rsid w:val="79055BA7"/>
    <w:rsid w:val="79A25A9A"/>
    <w:rsid w:val="79A76BC9"/>
    <w:rsid w:val="79C51C90"/>
    <w:rsid w:val="79DD2C1A"/>
    <w:rsid w:val="79E26883"/>
    <w:rsid w:val="79F04B91"/>
    <w:rsid w:val="7A0C6CEB"/>
    <w:rsid w:val="7A140F71"/>
    <w:rsid w:val="7B193C74"/>
    <w:rsid w:val="7B954FD0"/>
    <w:rsid w:val="7BB81DEC"/>
    <w:rsid w:val="7BBE6ADF"/>
    <w:rsid w:val="7C1A31D7"/>
    <w:rsid w:val="7C254B5B"/>
    <w:rsid w:val="7C7236B9"/>
    <w:rsid w:val="7CC5657F"/>
    <w:rsid w:val="7CD57E7B"/>
    <w:rsid w:val="7D2A07E5"/>
    <w:rsid w:val="7D374A73"/>
    <w:rsid w:val="7EF249D2"/>
    <w:rsid w:val="7EFB30E3"/>
    <w:rsid w:val="7FC5602F"/>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3474CFA"/>
  <w15:docId w15:val="{24458838-D507-4CB5-A5D0-C74CFF0F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qFormat="1"/>
    <w:lsdException w:name="Normal Indent" w:uiPriority="99" w:qFormat="1"/>
    <w:lsdException w:name="annotation text" w:uiPriority="99"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Date"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keepLines/>
      <w:jc w:val="center"/>
      <w:outlineLvl w:val="0"/>
    </w:pPr>
    <w:rPr>
      <w:b/>
      <w:kern w:val="44"/>
      <w:sz w:val="36"/>
    </w:rPr>
  </w:style>
  <w:style w:type="paragraph" w:styleId="2">
    <w:name w:val="heading 2"/>
    <w:basedOn w:val="a1"/>
    <w:next w:val="a1"/>
    <w:unhideWhenUsed/>
    <w:qFormat/>
    <w:pPr>
      <w:keepNext/>
      <w:keepLines/>
      <w:outlineLvl w:val="1"/>
    </w:pPr>
    <w:rPr>
      <w:rFonts w:ascii="Arial" w:eastAsia="黑体" w:hAnsi="Arial"/>
      <w:b/>
      <w:sz w:val="30"/>
    </w:rPr>
  </w:style>
  <w:style w:type="paragraph" w:styleId="3">
    <w:name w:val="heading 3"/>
    <w:basedOn w:val="a1"/>
    <w:next w:val="a1"/>
    <w:uiPriority w:val="99"/>
    <w:qFormat/>
    <w:pPr>
      <w:keepNext/>
      <w:keepLines/>
      <w:spacing w:before="260" w:after="260" w:line="416" w:lineRule="auto"/>
      <w:outlineLvl w:val="2"/>
    </w:pPr>
    <w:rPr>
      <w:b/>
      <w:bCs/>
      <w:kern w:val="0"/>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Indent"/>
    <w:basedOn w:val="a1"/>
    <w:next w:val="a1"/>
    <w:uiPriority w:val="99"/>
    <w:qFormat/>
    <w:pPr>
      <w:ind w:firstLineChars="200" w:firstLine="420"/>
    </w:pPr>
    <w:rPr>
      <w:kern w:val="0"/>
    </w:rPr>
  </w:style>
  <w:style w:type="paragraph" w:styleId="a6">
    <w:name w:val="annotation text"/>
    <w:basedOn w:val="a1"/>
    <w:uiPriority w:val="99"/>
    <w:qFormat/>
    <w:pPr>
      <w:spacing w:after="200" w:line="276" w:lineRule="auto"/>
      <w:jc w:val="left"/>
    </w:pPr>
    <w:rPr>
      <w:kern w:val="0"/>
    </w:rPr>
  </w:style>
  <w:style w:type="paragraph" w:styleId="a7">
    <w:name w:val="Body Text"/>
    <w:basedOn w:val="a1"/>
    <w:next w:val="Default"/>
    <w:uiPriority w:val="99"/>
    <w:qFormat/>
    <w:pPr>
      <w:spacing w:after="120"/>
    </w:pPr>
    <w:rPr>
      <w:kern w:val="0"/>
    </w:r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8">
    <w:name w:val="Body Text Indent"/>
    <w:basedOn w:val="a1"/>
    <w:qFormat/>
    <w:pPr>
      <w:spacing w:after="120"/>
      <w:ind w:left="420"/>
    </w:pPr>
  </w:style>
  <w:style w:type="paragraph" w:styleId="TOC3">
    <w:name w:val="toc 3"/>
    <w:basedOn w:val="a1"/>
    <w:next w:val="a1"/>
    <w:qFormat/>
    <w:pPr>
      <w:ind w:leftChars="400" w:left="840"/>
    </w:pPr>
  </w:style>
  <w:style w:type="paragraph" w:styleId="a9">
    <w:name w:val="Plain Text"/>
    <w:basedOn w:val="a1"/>
    <w:qFormat/>
    <w:rPr>
      <w:rFonts w:ascii="宋体" w:hAnsi="Courier New"/>
      <w:sz w:val="24"/>
    </w:rPr>
  </w:style>
  <w:style w:type="paragraph" w:styleId="aa">
    <w:name w:val="Date"/>
    <w:basedOn w:val="a1"/>
    <w:next w:val="a1"/>
    <w:qFormat/>
    <w:pPr>
      <w:ind w:leftChars="2500" w:left="100"/>
    </w:pPr>
    <w:rPr>
      <w:kern w:val="0"/>
    </w:rPr>
  </w:style>
  <w:style w:type="paragraph" w:styleId="20">
    <w:name w:val="Body Text Indent 2"/>
    <w:basedOn w:val="a1"/>
    <w:qFormat/>
    <w:pPr>
      <w:spacing w:line="560" w:lineRule="exact"/>
      <w:ind w:firstLine="540"/>
    </w:pPr>
    <w:rPr>
      <w:rFonts w:eastAsia="楷体_GB2312"/>
      <w:bCs/>
      <w:color w:val="0000FF"/>
      <w:sz w:val="28"/>
    </w:rPr>
  </w:style>
  <w:style w:type="paragraph" w:styleId="ab">
    <w:name w:val="footer"/>
    <w:basedOn w:val="a1"/>
    <w:qFormat/>
    <w:pPr>
      <w:tabs>
        <w:tab w:val="center" w:pos="4153"/>
        <w:tab w:val="right" w:pos="8306"/>
      </w:tabs>
      <w:snapToGrid w:val="0"/>
      <w:jc w:val="left"/>
    </w:pPr>
    <w:rPr>
      <w:sz w:val="18"/>
      <w:szCs w:val="18"/>
    </w:rPr>
  </w:style>
  <w:style w:type="paragraph" w:styleId="ac">
    <w:name w:val="header"/>
    <w:basedOn w:val="a1"/>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style>
  <w:style w:type="paragraph" w:styleId="ad">
    <w:name w:val="Subtitle"/>
    <w:basedOn w:val="a1"/>
    <w:next w:val="a1"/>
    <w:qFormat/>
    <w:pPr>
      <w:spacing w:before="240" w:after="60" w:line="312" w:lineRule="auto"/>
      <w:jc w:val="center"/>
      <w:outlineLvl w:val="1"/>
    </w:pPr>
    <w:rPr>
      <w:b/>
      <w:bCs/>
      <w:kern w:val="28"/>
      <w:sz w:val="32"/>
      <w:szCs w:val="32"/>
    </w:rPr>
  </w:style>
  <w:style w:type="paragraph" w:styleId="ae">
    <w:name w:val="Normal (Web)"/>
    <w:basedOn w:val="a1"/>
    <w:uiPriority w:val="99"/>
    <w:unhideWhenUsed/>
    <w:qFormat/>
    <w:pPr>
      <w:widowControl/>
      <w:spacing w:before="100" w:beforeAutospacing="1" w:after="100" w:afterAutospacing="1"/>
      <w:jc w:val="left"/>
    </w:pPr>
    <w:rPr>
      <w:rFonts w:ascii="宋体" w:hAnsi="宋体" w:cs="宋体"/>
      <w:kern w:val="0"/>
      <w:sz w:val="24"/>
    </w:rPr>
  </w:style>
  <w:style w:type="table" w:styleId="af">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rPr>
  </w:style>
  <w:style w:type="character" w:styleId="af1">
    <w:name w:val="Hyperlink"/>
    <w:qFormat/>
    <w:rPr>
      <w:color w:val="0000FF"/>
      <w:u w:val="single"/>
    </w:rPr>
  </w:style>
  <w:style w:type="character" w:styleId="af2">
    <w:name w:val="annotation reference"/>
    <w:basedOn w:val="a2"/>
    <w:qFormat/>
    <w:rPr>
      <w:sz w:val="21"/>
      <w:szCs w:val="21"/>
    </w:rPr>
  </w:style>
  <w:style w:type="paragraph" w:customStyle="1" w:styleId="Style2">
    <w:name w:val="_Style 2"/>
    <w:basedOn w:val="1"/>
    <w:next w:val="a1"/>
    <w:uiPriority w:val="39"/>
    <w:qFormat/>
    <w:pPr>
      <w:widowControl/>
      <w:spacing w:before="240" w:line="259" w:lineRule="auto"/>
      <w:jc w:val="left"/>
      <w:outlineLvl w:val="9"/>
    </w:pPr>
    <w:rPr>
      <w:rFonts w:ascii="等线 Light" w:eastAsia="等线 Light" w:hAnsi="等线 Light"/>
      <w:b w:val="0"/>
      <w:color w:val="2F5496"/>
      <w:kern w:val="0"/>
      <w:sz w:val="32"/>
      <w:szCs w:val="32"/>
    </w:rPr>
  </w:style>
  <w:style w:type="character" w:customStyle="1" w:styleId="font11">
    <w:name w:val="font11"/>
    <w:basedOn w:val="a2"/>
    <w:qFormat/>
    <w:rPr>
      <w:rFonts w:ascii="宋体" w:eastAsia="宋体" w:hAnsi="宋体" w:cs="宋体" w:hint="eastAsia"/>
      <w:color w:val="000000"/>
      <w:sz w:val="20"/>
      <w:szCs w:val="20"/>
      <w:u w:val="none"/>
    </w:rPr>
  </w:style>
  <w:style w:type="character" w:customStyle="1" w:styleId="font21">
    <w:name w:val="font21"/>
    <w:basedOn w:val="a2"/>
    <w:qFormat/>
    <w:rPr>
      <w:rFonts w:ascii="宋体" w:eastAsia="宋体" w:hAnsi="宋体" w:cs="宋体" w:hint="eastAsia"/>
      <w:color w:val="000000"/>
      <w:sz w:val="20"/>
      <w:szCs w:val="20"/>
      <w:u w:val="none"/>
    </w:rPr>
  </w:style>
  <w:style w:type="character" w:customStyle="1" w:styleId="font61">
    <w:name w:val="font61"/>
    <w:basedOn w:val="a2"/>
    <w:qFormat/>
    <w:rPr>
      <w:rFonts w:ascii="宋体" w:eastAsia="宋体" w:hAnsi="宋体" w:cs="宋体" w:hint="eastAsia"/>
      <w:color w:val="000000"/>
      <w:sz w:val="20"/>
      <w:szCs w:val="20"/>
      <w:u w:val="none"/>
    </w:rPr>
  </w:style>
  <w:style w:type="character" w:customStyle="1" w:styleId="font41">
    <w:name w:val="font41"/>
    <w:basedOn w:val="a2"/>
    <w:qFormat/>
    <w:rPr>
      <w:rFonts w:ascii="Times New Roman" w:hAnsi="Times New Roman" w:cs="Times New Roman" w:hint="default"/>
      <w:color w:val="000000"/>
      <w:sz w:val="20"/>
      <w:szCs w:val="20"/>
      <w:u w:val="none"/>
    </w:rPr>
  </w:style>
  <w:style w:type="character" w:customStyle="1" w:styleId="font31">
    <w:name w:val="font31"/>
    <w:basedOn w:val="a2"/>
    <w:qFormat/>
    <w:rPr>
      <w:rFonts w:ascii="Times New Roman" w:hAnsi="Times New Roman" w:cs="Times New Roman" w:hint="default"/>
      <w:color w:val="000000"/>
      <w:sz w:val="20"/>
      <w:szCs w:val="20"/>
      <w:u w:val="none"/>
    </w:rPr>
  </w:style>
  <w:style w:type="character" w:customStyle="1" w:styleId="font51">
    <w:name w:val="font51"/>
    <w:basedOn w:val="a2"/>
    <w:qFormat/>
    <w:rPr>
      <w:rFonts w:ascii="Times New Roman" w:hAnsi="Times New Roman" w:cs="Times New Roman" w:hint="default"/>
      <w:color w:val="000000"/>
      <w:sz w:val="21"/>
      <w:szCs w:val="21"/>
      <w:u w:val="none"/>
    </w:rPr>
  </w:style>
  <w:style w:type="paragraph" w:customStyle="1" w:styleId="KSERT">
    <w:name w:val="KSERT"/>
    <w:basedOn w:val="a1"/>
    <w:qFormat/>
    <w:pPr>
      <w:spacing w:line="360" w:lineRule="auto"/>
      <w:ind w:firstLineChars="200" w:firstLine="480"/>
    </w:pPr>
    <w:rPr>
      <w:rFonts w:ascii="Calibri" w:hAnsi="Calibri"/>
      <w:kern w:val="0"/>
      <w:sz w:val="24"/>
    </w:rPr>
  </w:style>
  <w:style w:type="paragraph" w:customStyle="1" w:styleId="a0">
    <w:name w:val="圆分项"/>
    <w:qFormat/>
    <w:pPr>
      <w:numPr>
        <w:numId w:val="1"/>
      </w:numPr>
      <w:spacing w:beforeLines="20" w:before="76" w:afterLines="20" w:after="76" w:line="240" w:lineRule="atLeast"/>
      <w:ind w:firstLine="0"/>
    </w:pPr>
    <w:rPr>
      <w:rFonts w:ascii="宋体" w:hAnsi="宋体"/>
      <w:color w:val="000000"/>
      <w:sz w:val="22"/>
      <w:szCs w:val="22"/>
      <w:lang w:val="zh-CN"/>
    </w:rPr>
  </w:style>
  <w:style w:type="paragraph" w:customStyle="1" w:styleId="a">
    <w:name w:val="星分项"/>
    <w:qFormat/>
    <w:pPr>
      <w:numPr>
        <w:numId w:val="2"/>
      </w:numPr>
      <w:adjustRightInd w:val="0"/>
      <w:spacing w:beforeLines="20" w:before="76" w:afterLines="20" w:after="76" w:line="240" w:lineRule="atLeast"/>
      <w:ind w:firstLine="0"/>
    </w:pPr>
    <w:rPr>
      <w:rFonts w:ascii="宋体" w:hAnsi="宋体" w:cs="宋体"/>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32</Pages>
  <Words>5699</Words>
  <Characters>5985</Characters>
  <Application>Microsoft Office Word</Application>
  <DocSecurity>0</DocSecurity>
  <Lines>855</Lines>
  <Paragraphs>687</Paragraphs>
  <ScaleCrop>false</ScaleCrop>
  <Company>微软中国</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中国重汽集团泰安五岳专用汽车有限公司</dc:title>
  <dc:subject/>
  <dc:creator>123</dc:creator>
  <cp:keywords/>
  <dc:description/>
  <cp:lastModifiedBy>保滨 孙</cp:lastModifiedBy>
  <cp:revision>3</cp:revision>
  <cp:lastPrinted>2023-09-13T06:36:00Z</cp:lastPrinted>
  <dcterms:created xsi:type="dcterms:W3CDTF">2020-12-14T04:00:00Z</dcterms:created>
  <dcterms:modified xsi:type="dcterms:W3CDTF">2026-08-29T02:17:00Z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_DocHome">
    <vt:i4>1616010081</vt:i4>
  </property>
  <property fmtid="{D5CDD505-2E9C-101B-9397-08002B2CF9AE}" pid="4" name="ICV">
    <vt:lpwstr>40A78A54C5344B1387F0CD7336DD5392_13</vt:lpwstr>
  </property>
  <property fmtid="{D5CDD505-2E9C-101B-9397-08002B2CF9AE}" pid="5" name="KSOTemplateDocerSaveRecord">
    <vt:lpwstr>eyJoZGlkIjoiMTIyNmNiM2VmYjQzZTQ2MjY1OGVkOTBjNzE1ZWQzMWMiLCJ1c2VySWQiOiIxMTU2NzYyMTYzIn0=</vt:lpwstr>
  </property>
</Properties>
</file>